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80317" w14:textId="77777777" w:rsidR="00937B09" w:rsidRDefault="00937B09" w:rsidP="00937B09">
      <w:pPr>
        <w:jc w:val="center"/>
        <w:rPr>
          <w:b/>
          <w:sz w:val="28"/>
          <w:szCs w:val="28"/>
        </w:rPr>
      </w:pPr>
      <w:r w:rsidRPr="00074E4C">
        <w:rPr>
          <w:b/>
          <w:sz w:val="44"/>
          <w:szCs w:val="44"/>
        </w:rPr>
        <w:t xml:space="preserve">Hotel Accommodations </w:t>
      </w:r>
      <w:r w:rsidR="008947FB" w:rsidRPr="00074E4C">
        <w:rPr>
          <w:b/>
          <w:sz w:val="44"/>
          <w:szCs w:val="44"/>
        </w:rPr>
        <w:t>&amp; Travel Information</w:t>
      </w:r>
      <w:r w:rsidR="008947FB">
        <w:rPr>
          <w:b/>
          <w:sz w:val="28"/>
          <w:szCs w:val="28"/>
        </w:rPr>
        <w:t xml:space="preserve"> </w:t>
      </w:r>
      <w:r w:rsidR="008947FB">
        <w:rPr>
          <w:b/>
          <w:sz w:val="28"/>
          <w:szCs w:val="28"/>
        </w:rPr>
        <w:br/>
      </w:r>
      <w:r w:rsidRPr="00937B09">
        <w:rPr>
          <w:b/>
          <w:sz w:val="28"/>
          <w:szCs w:val="28"/>
        </w:rPr>
        <w:t>for the Health Minister Graduate Gathering</w:t>
      </w:r>
    </w:p>
    <w:p w14:paraId="719B527C" w14:textId="77777777" w:rsidR="00930287" w:rsidRDefault="00930287" w:rsidP="00937B09">
      <w:pPr>
        <w:jc w:val="center"/>
        <w:rPr>
          <w:b/>
          <w:sz w:val="28"/>
          <w:szCs w:val="28"/>
        </w:rPr>
      </w:pPr>
      <w:r>
        <w:rPr>
          <w:b/>
          <w:sz w:val="28"/>
          <w:szCs w:val="28"/>
        </w:rPr>
        <w:t xml:space="preserve">Wesley Theological Seminary </w:t>
      </w:r>
    </w:p>
    <w:p w14:paraId="6EB843AC" w14:textId="77777777" w:rsidR="00930287" w:rsidRDefault="00930287" w:rsidP="00937B09">
      <w:pPr>
        <w:jc w:val="center"/>
        <w:rPr>
          <w:b/>
          <w:sz w:val="28"/>
          <w:szCs w:val="28"/>
        </w:rPr>
      </w:pPr>
      <w:r>
        <w:rPr>
          <w:b/>
          <w:sz w:val="28"/>
          <w:szCs w:val="28"/>
        </w:rPr>
        <w:t>Washington, DC</w:t>
      </w:r>
    </w:p>
    <w:p w14:paraId="2E091B97" w14:textId="32324413" w:rsidR="00937B09" w:rsidRPr="00937B09" w:rsidRDefault="00074E4C" w:rsidP="00937B09">
      <w:pPr>
        <w:jc w:val="center"/>
        <w:rPr>
          <w:b/>
          <w:sz w:val="28"/>
          <w:szCs w:val="28"/>
        </w:rPr>
      </w:pPr>
      <w:r>
        <w:rPr>
          <w:b/>
          <w:sz w:val="28"/>
          <w:szCs w:val="28"/>
        </w:rPr>
        <w:t xml:space="preserve">June </w:t>
      </w:r>
      <w:r w:rsidR="007F1258">
        <w:rPr>
          <w:b/>
          <w:sz w:val="28"/>
          <w:szCs w:val="28"/>
        </w:rPr>
        <w:t>19</w:t>
      </w:r>
      <w:r>
        <w:rPr>
          <w:b/>
          <w:sz w:val="28"/>
          <w:szCs w:val="28"/>
        </w:rPr>
        <w:t>, 2020</w:t>
      </w:r>
      <w:r w:rsidR="00930287">
        <w:rPr>
          <w:b/>
          <w:sz w:val="28"/>
          <w:szCs w:val="28"/>
        </w:rPr>
        <w:t xml:space="preserve"> (Friday) – June </w:t>
      </w:r>
      <w:r>
        <w:rPr>
          <w:b/>
          <w:sz w:val="28"/>
          <w:szCs w:val="28"/>
        </w:rPr>
        <w:t>2</w:t>
      </w:r>
      <w:r w:rsidR="007F1258">
        <w:rPr>
          <w:b/>
          <w:sz w:val="28"/>
          <w:szCs w:val="28"/>
        </w:rPr>
        <w:t>0</w:t>
      </w:r>
      <w:r>
        <w:rPr>
          <w:b/>
          <w:sz w:val="28"/>
          <w:szCs w:val="28"/>
        </w:rPr>
        <w:t>, 2020</w:t>
      </w:r>
      <w:r w:rsidR="00930287">
        <w:rPr>
          <w:b/>
          <w:sz w:val="28"/>
          <w:szCs w:val="28"/>
        </w:rPr>
        <w:t xml:space="preserve"> (Saturday)</w:t>
      </w:r>
    </w:p>
    <w:p w14:paraId="2E743E4F" w14:textId="77777777" w:rsidR="00937B09" w:rsidRPr="00937B09" w:rsidRDefault="00937B09" w:rsidP="00937B09">
      <w:pPr>
        <w:jc w:val="center"/>
        <w:rPr>
          <w:b/>
        </w:rPr>
      </w:pPr>
    </w:p>
    <w:p w14:paraId="3C8716FE" w14:textId="60E21B10" w:rsidR="00C11AC1" w:rsidRDefault="00930287" w:rsidP="00E25C41">
      <w:pPr>
        <w:rPr>
          <w:sz w:val="24"/>
          <w:szCs w:val="24"/>
        </w:rPr>
      </w:pPr>
      <w:r w:rsidRPr="008947FB">
        <w:rPr>
          <w:sz w:val="24"/>
          <w:szCs w:val="24"/>
        </w:rPr>
        <w:t xml:space="preserve">The tentative agenda planned for the </w:t>
      </w:r>
      <w:r w:rsidR="00454313" w:rsidRPr="008947FB">
        <w:rPr>
          <w:sz w:val="24"/>
          <w:szCs w:val="24"/>
        </w:rPr>
        <w:t xml:space="preserve">entire </w:t>
      </w:r>
      <w:r w:rsidRPr="008947FB">
        <w:rPr>
          <w:sz w:val="24"/>
          <w:szCs w:val="24"/>
        </w:rPr>
        <w:t xml:space="preserve">Wesley Health Minister Graduate Gathering will go from Friday late morning </w:t>
      </w:r>
      <w:r w:rsidR="00454313" w:rsidRPr="008947FB">
        <w:rPr>
          <w:sz w:val="24"/>
          <w:szCs w:val="24"/>
        </w:rPr>
        <w:t>(10:</w:t>
      </w:r>
      <w:r w:rsidR="00F36263">
        <w:rPr>
          <w:sz w:val="24"/>
          <w:szCs w:val="24"/>
        </w:rPr>
        <w:t>0</w:t>
      </w:r>
      <w:r w:rsidR="00454313" w:rsidRPr="008947FB">
        <w:rPr>
          <w:sz w:val="24"/>
          <w:szCs w:val="24"/>
        </w:rPr>
        <w:t xml:space="preserve">0 am) </w:t>
      </w:r>
      <w:r w:rsidRPr="008947FB">
        <w:rPr>
          <w:sz w:val="24"/>
          <w:szCs w:val="24"/>
        </w:rPr>
        <w:t>till Saturday early afternoon</w:t>
      </w:r>
      <w:r w:rsidR="00454313" w:rsidRPr="008947FB">
        <w:rPr>
          <w:sz w:val="24"/>
          <w:szCs w:val="24"/>
        </w:rPr>
        <w:t xml:space="preserve"> (2:30pm)</w:t>
      </w:r>
      <w:r w:rsidRPr="008947FB">
        <w:rPr>
          <w:sz w:val="24"/>
          <w:szCs w:val="24"/>
        </w:rPr>
        <w:t xml:space="preserve">.  </w:t>
      </w:r>
    </w:p>
    <w:p w14:paraId="2589F441" w14:textId="77777777" w:rsidR="00C11AC1" w:rsidRDefault="00C11AC1" w:rsidP="00E25C41">
      <w:pPr>
        <w:rPr>
          <w:sz w:val="24"/>
          <w:szCs w:val="24"/>
        </w:rPr>
      </w:pPr>
    </w:p>
    <w:p w14:paraId="386C1D42" w14:textId="1AF50146" w:rsidR="00930287" w:rsidRPr="008947FB" w:rsidRDefault="00454313" w:rsidP="00E25C41">
      <w:pPr>
        <w:rPr>
          <w:sz w:val="24"/>
          <w:szCs w:val="24"/>
        </w:rPr>
      </w:pPr>
      <w:r w:rsidRPr="008947FB">
        <w:rPr>
          <w:sz w:val="24"/>
          <w:szCs w:val="24"/>
        </w:rPr>
        <w:t xml:space="preserve">By providing you with the timeframe of the gathering, I hope this assists you in making travel plans and </w:t>
      </w:r>
      <w:r w:rsidR="00C11AC1">
        <w:rPr>
          <w:sz w:val="24"/>
          <w:szCs w:val="24"/>
        </w:rPr>
        <w:t xml:space="preserve">hotel </w:t>
      </w:r>
      <w:r w:rsidRPr="008947FB">
        <w:rPr>
          <w:sz w:val="24"/>
          <w:szCs w:val="24"/>
        </w:rPr>
        <w:t>accommodati</w:t>
      </w:r>
      <w:r w:rsidR="00C11AC1">
        <w:rPr>
          <w:sz w:val="24"/>
          <w:szCs w:val="24"/>
        </w:rPr>
        <w:t xml:space="preserve">ons.  On Friday, we will have </w:t>
      </w:r>
      <w:r w:rsidR="00930287" w:rsidRPr="008947FB">
        <w:rPr>
          <w:sz w:val="24"/>
          <w:szCs w:val="24"/>
        </w:rPr>
        <w:t xml:space="preserve">advanced leadership training, </w:t>
      </w:r>
      <w:r w:rsidRPr="008947FB">
        <w:rPr>
          <w:sz w:val="24"/>
          <w:szCs w:val="24"/>
        </w:rPr>
        <w:t xml:space="preserve">hear a </w:t>
      </w:r>
      <w:r w:rsidR="00074E4C">
        <w:rPr>
          <w:sz w:val="24"/>
          <w:szCs w:val="24"/>
        </w:rPr>
        <w:t>panel discussion</w:t>
      </w:r>
      <w:r w:rsidR="00930287" w:rsidRPr="008947FB">
        <w:rPr>
          <w:sz w:val="24"/>
          <w:szCs w:val="24"/>
        </w:rPr>
        <w:t xml:space="preserve">, and </w:t>
      </w:r>
      <w:r w:rsidRPr="008947FB">
        <w:rPr>
          <w:sz w:val="24"/>
          <w:szCs w:val="24"/>
        </w:rPr>
        <w:t xml:space="preserve">participate in a </w:t>
      </w:r>
      <w:r w:rsidR="00930287" w:rsidRPr="008947FB">
        <w:rPr>
          <w:sz w:val="24"/>
          <w:szCs w:val="24"/>
        </w:rPr>
        <w:t xml:space="preserve">networking dinner.  On Saturday, we </w:t>
      </w:r>
      <w:r w:rsidR="00C11AC1">
        <w:rPr>
          <w:sz w:val="24"/>
          <w:szCs w:val="24"/>
        </w:rPr>
        <w:t xml:space="preserve">will have additional </w:t>
      </w:r>
      <w:r w:rsidR="00930287" w:rsidRPr="008947FB">
        <w:rPr>
          <w:sz w:val="24"/>
          <w:szCs w:val="24"/>
        </w:rPr>
        <w:t xml:space="preserve">training </w:t>
      </w:r>
      <w:r w:rsidRPr="008947FB">
        <w:rPr>
          <w:sz w:val="24"/>
          <w:szCs w:val="24"/>
        </w:rPr>
        <w:t xml:space="preserve">in the morning </w:t>
      </w:r>
      <w:r w:rsidR="00930287" w:rsidRPr="008947FB">
        <w:rPr>
          <w:sz w:val="24"/>
          <w:szCs w:val="24"/>
        </w:rPr>
        <w:t xml:space="preserve">and a health minister </w:t>
      </w:r>
      <w:r w:rsidRPr="008947FB">
        <w:rPr>
          <w:sz w:val="24"/>
          <w:szCs w:val="24"/>
        </w:rPr>
        <w:t>commissioning</w:t>
      </w:r>
      <w:r w:rsidR="00930287" w:rsidRPr="008947FB">
        <w:rPr>
          <w:sz w:val="24"/>
          <w:szCs w:val="24"/>
        </w:rPr>
        <w:t xml:space="preserve"> service in Wesley’s chapel</w:t>
      </w:r>
      <w:r w:rsidRPr="008947FB">
        <w:rPr>
          <w:sz w:val="24"/>
          <w:szCs w:val="24"/>
        </w:rPr>
        <w:t xml:space="preserve"> in the early afternoon</w:t>
      </w:r>
      <w:r w:rsidR="00930287" w:rsidRPr="008947FB">
        <w:rPr>
          <w:sz w:val="24"/>
          <w:szCs w:val="24"/>
        </w:rPr>
        <w:t>.</w:t>
      </w:r>
      <w:r w:rsidRPr="008947FB">
        <w:rPr>
          <w:sz w:val="24"/>
          <w:szCs w:val="24"/>
        </w:rPr>
        <w:t xml:space="preserve">  </w:t>
      </w:r>
      <w:r w:rsidR="00C11AC1">
        <w:rPr>
          <w:sz w:val="24"/>
          <w:szCs w:val="24"/>
        </w:rPr>
        <w:t xml:space="preserve">Friends and family will be invited to attend the Saturday </w:t>
      </w:r>
      <w:r w:rsidR="00E1313D">
        <w:rPr>
          <w:sz w:val="24"/>
          <w:szCs w:val="24"/>
        </w:rPr>
        <w:t>afternoon</w:t>
      </w:r>
      <w:r w:rsidR="00C11AC1">
        <w:rPr>
          <w:sz w:val="24"/>
          <w:szCs w:val="24"/>
        </w:rPr>
        <w:t xml:space="preserve"> service.</w:t>
      </w:r>
    </w:p>
    <w:p w14:paraId="26AB36EF" w14:textId="77777777" w:rsidR="00930287" w:rsidRPr="008947FB" w:rsidRDefault="00930287" w:rsidP="00E25C41">
      <w:pPr>
        <w:rPr>
          <w:sz w:val="24"/>
          <w:szCs w:val="24"/>
        </w:rPr>
      </w:pPr>
    </w:p>
    <w:p w14:paraId="11672D05" w14:textId="7C5D1257" w:rsidR="00E25C41" w:rsidRPr="008947FB" w:rsidRDefault="00652CE3" w:rsidP="00E25C41">
      <w:pPr>
        <w:rPr>
          <w:b/>
          <w:sz w:val="24"/>
          <w:szCs w:val="24"/>
        </w:rPr>
      </w:pPr>
      <w:r w:rsidRPr="008947FB">
        <w:rPr>
          <w:b/>
          <w:sz w:val="24"/>
          <w:szCs w:val="24"/>
        </w:rPr>
        <w:t>Hotel Information.</w:t>
      </w:r>
      <w:r w:rsidRPr="008947FB">
        <w:rPr>
          <w:sz w:val="24"/>
          <w:szCs w:val="24"/>
        </w:rPr>
        <w:t xml:space="preserve"> </w:t>
      </w:r>
      <w:r w:rsidR="000554F6" w:rsidRPr="008947FB">
        <w:rPr>
          <w:sz w:val="24"/>
          <w:szCs w:val="24"/>
        </w:rPr>
        <w:t xml:space="preserve">Wesley has secured a special discounted hotel rate for the Health Minister Gathering at the </w:t>
      </w:r>
      <w:r w:rsidR="00E25C41" w:rsidRPr="008947FB">
        <w:rPr>
          <w:b/>
          <w:sz w:val="24"/>
          <w:szCs w:val="24"/>
        </w:rPr>
        <w:t>Courtyard by Marriott Hotel (5520 Wisconsin</w:t>
      </w:r>
      <w:r w:rsidR="000554F6" w:rsidRPr="008947FB">
        <w:rPr>
          <w:b/>
          <w:sz w:val="24"/>
          <w:szCs w:val="24"/>
        </w:rPr>
        <w:t xml:space="preserve"> Avenue, Chevy Chase, MD 20815).</w:t>
      </w:r>
      <w:r w:rsidR="00E25C41" w:rsidRPr="008947FB">
        <w:rPr>
          <w:b/>
          <w:sz w:val="24"/>
          <w:szCs w:val="24"/>
        </w:rPr>
        <w:t xml:space="preserve"> </w:t>
      </w:r>
    </w:p>
    <w:p w14:paraId="3E36C327" w14:textId="77777777" w:rsidR="000554F6" w:rsidRPr="008947FB" w:rsidRDefault="000554F6" w:rsidP="00E25C41">
      <w:pPr>
        <w:rPr>
          <w:sz w:val="24"/>
          <w:szCs w:val="24"/>
        </w:rPr>
      </w:pPr>
    </w:p>
    <w:p w14:paraId="55E97AB2" w14:textId="77777777" w:rsidR="00E25C41" w:rsidRDefault="000554F6" w:rsidP="00E25C41">
      <w:pPr>
        <w:pStyle w:val="ListParagraph"/>
        <w:numPr>
          <w:ilvl w:val="0"/>
          <w:numId w:val="3"/>
        </w:numPr>
        <w:rPr>
          <w:sz w:val="24"/>
          <w:szCs w:val="24"/>
        </w:rPr>
      </w:pPr>
      <w:r w:rsidRPr="008947FB">
        <w:rPr>
          <w:sz w:val="24"/>
          <w:szCs w:val="24"/>
        </w:rPr>
        <w:t>The room rates</w:t>
      </w:r>
      <w:r w:rsidR="00E25C41" w:rsidRPr="008947FB">
        <w:rPr>
          <w:sz w:val="24"/>
          <w:szCs w:val="24"/>
        </w:rPr>
        <w:t xml:space="preserve"> </w:t>
      </w:r>
      <w:proofErr w:type="gramStart"/>
      <w:r w:rsidR="00E25C41" w:rsidRPr="008947FB">
        <w:rPr>
          <w:sz w:val="24"/>
          <w:szCs w:val="24"/>
        </w:rPr>
        <w:t>include</w:t>
      </w:r>
      <w:r w:rsidRPr="008947FB">
        <w:rPr>
          <w:sz w:val="24"/>
          <w:szCs w:val="24"/>
        </w:rPr>
        <w:t>s</w:t>
      </w:r>
      <w:proofErr w:type="gramEnd"/>
      <w:r w:rsidRPr="008947FB">
        <w:rPr>
          <w:sz w:val="24"/>
          <w:szCs w:val="24"/>
        </w:rPr>
        <w:t xml:space="preserve"> internet access.  The </w:t>
      </w:r>
      <w:r w:rsidR="00E25C41" w:rsidRPr="008947FB">
        <w:rPr>
          <w:sz w:val="24"/>
          <w:szCs w:val="24"/>
        </w:rPr>
        <w:t xml:space="preserve">rates do not include the 13% state and local taxes or the $15 per night parking fee.  </w:t>
      </w:r>
    </w:p>
    <w:p w14:paraId="7914DC19" w14:textId="77777777" w:rsidR="00E25C41" w:rsidRPr="008947FB" w:rsidRDefault="00E25C41" w:rsidP="00E25C41">
      <w:pPr>
        <w:pStyle w:val="ListParagraph"/>
        <w:numPr>
          <w:ilvl w:val="0"/>
          <w:numId w:val="3"/>
        </w:numPr>
        <w:rPr>
          <w:sz w:val="24"/>
          <w:szCs w:val="24"/>
        </w:rPr>
      </w:pPr>
      <w:r w:rsidRPr="008947FB">
        <w:rPr>
          <w:sz w:val="24"/>
          <w:szCs w:val="24"/>
        </w:rPr>
        <w:t xml:space="preserve">Please note that all reservations require cancellations to be </w:t>
      </w:r>
      <w:r w:rsidRPr="00C11A5A">
        <w:rPr>
          <w:b/>
          <w:sz w:val="24"/>
          <w:szCs w:val="24"/>
        </w:rPr>
        <w:t>at least</w:t>
      </w:r>
      <w:r w:rsidRPr="008947FB">
        <w:rPr>
          <w:sz w:val="24"/>
          <w:szCs w:val="24"/>
        </w:rPr>
        <w:t xml:space="preserve"> </w:t>
      </w:r>
      <w:r w:rsidRPr="008947FB">
        <w:rPr>
          <w:b/>
          <w:bCs/>
          <w:sz w:val="24"/>
          <w:szCs w:val="24"/>
        </w:rPr>
        <w:t>48</w:t>
      </w:r>
      <w:r w:rsidRPr="00C11A5A">
        <w:rPr>
          <w:b/>
          <w:bCs/>
          <w:sz w:val="24"/>
          <w:szCs w:val="24"/>
        </w:rPr>
        <w:t xml:space="preserve"> hours</w:t>
      </w:r>
      <w:r w:rsidRPr="00C11A5A">
        <w:rPr>
          <w:b/>
          <w:sz w:val="24"/>
          <w:szCs w:val="24"/>
        </w:rPr>
        <w:t xml:space="preserve"> in advance</w:t>
      </w:r>
      <w:r w:rsidR="00C11A5A" w:rsidRPr="00C11A5A">
        <w:rPr>
          <w:b/>
          <w:sz w:val="24"/>
          <w:szCs w:val="24"/>
        </w:rPr>
        <w:t xml:space="preserve"> for a refund</w:t>
      </w:r>
      <w:r w:rsidRPr="00C11A5A">
        <w:rPr>
          <w:b/>
          <w:sz w:val="24"/>
          <w:szCs w:val="24"/>
        </w:rPr>
        <w:t>!</w:t>
      </w:r>
    </w:p>
    <w:p w14:paraId="304C9854" w14:textId="77777777" w:rsidR="00E25C41" w:rsidRDefault="00E25C41" w:rsidP="00E25C41"/>
    <w:tbl>
      <w:tblPr>
        <w:tblW w:w="906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8"/>
        <w:gridCol w:w="1278"/>
        <w:gridCol w:w="2383"/>
        <w:gridCol w:w="1968"/>
        <w:gridCol w:w="2160"/>
      </w:tblGrid>
      <w:tr w:rsidR="00E1313D" w14:paraId="16415C29" w14:textId="77777777" w:rsidTr="00E1313D">
        <w:tc>
          <w:tcPr>
            <w:tcW w:w="1278" w:type="dxa"/>
            <w:tcMar>
              <w:top w:w="0" w:type="dxa"/>
              <w:left w:w="108" w:type="dxa"/>
              <w:bottom w:w="0" w:type="dxa"/>
              <w:right w:w="108" w:type="dxa"/>
            </w:tcMar>
          </w:tcPr>
          <w:p w14:paraId="057CA211" w14:textId="77777777" w:rsidR="00E1313D" w:rsidRDefault="00E1313D">
            <w:pPr>
              <w:spacing w:line="276" w:lineRule="auto"/>
              <w:jc w:val="center"/>
              <w:rPr>
                <w:rFonts w:ascii="Times New Roman" w:hAnsi="Times New Roman"/>
                <w:b/>
                <w:bCs/>
              </w:rPr>
            </w:pPr>
            <w:r>
              <w:rPr>
                <w:b/>
                <w:bCs/>
              </w:rPr>
              <w:t>Start Date</w:t>
            </w:r>
          </w:p>
          <w:p w14:paraId="19620799" w14:textId="77777777" w:rsidR="00E1313D" w:rsidRDefault="00E1313D">
            <w:pPr>
              <w:spacing w:line="276" w:lineRule="auto"/>
              <w:jc w:val="center"/>
              <w:rPr>
                <w:b/>
                <w:bCs/>
              </w:rPr>
            </w:pPr>
          </w:p>
        </w:tc>
        <w:tc>
          <w:tcPr>
            <w:tcW w:w="1278" w:type="dxa"/>
            <w:tcMar>
              <w:top w:w="0" w:type="dxa"/>
              <w:left w:w="108" w:type="dxa"/>
              <w:bottom w:w="0" w:type="dxa"/>
              <w:right w:w="108" w:type="dxa"/>
            </w:tcMar>
            <w:hideMark/>
          </w:tcPr>
          <w:p w14:paraId="60CA2C81" w14:textId="77777777" w:rsidR="00E1313D" w:rsidRDefault="00E1313D">
            <w:pPr>
              <w:spacing w:line="276" w:lineRule="auto"/>
              <w:jc w:val="center"/>
              <w:rPr>
                <w:b/>
                <w:bCs/>
              </w:rPr>
            </w:pPr>
            <w:r>
              <w:rPr>
                <w:b/>
                <w:bCs/>
              </w:rPr>
              <w:t>End Date</w:t>
            </w:r>
          </w:p>
        </w:tc>
        <w:tc>
          <w:tcPr>
            <w:tcW w:w="2383" w:type="dxa"/>
            <w:tcMar>
              <w:top w:w="0" w:type="dxa"/>
              <w:left w:w="108" w:type="dxa"/>
              <w:bottom w:w="0" w:type="dxa"/>
              <w:right w:w="108" w:type="dxa"/>
            </w:tcMar>
            <w:hideMark/>
          </w:tcPr>
          <w:p w14:paraId="471A4C58" w14:textId="77777777" w:rsidR="00E1313D" w:rsidRDefault="00E1313D">
            <w:pPr>
              <w:spacing w:line="276" w:lineRule="auto"/>
              <w:jc w:val="center"/>
              <w:rPr>
                <w:b/>
                <w:bCs/>
              </w:rPr>
            </w:pPr>
            <w:r>
              <w:rPr>
                <w:b/>
                <w:bCs/>
              </w:rPr>
              <w:t>Room Type</w:t>
            </w:r>
          </w:p>
        </w:tc>
        <w:tc>
          <w:tcPr>
            <w:tcW w:w="1968" w:type="dxa"/>
          </w:tcPr>
          <w:p w14:paraId="2805D57C" w14:textId="390E2902" w:rsidR="00E1313D" w:rsidRPr="00C11AC1" w:rsidRDefault="00E1313D" w:rsidP="00E1313D">
            <w:pPr>
              <w:spacing w:line="276" w:lineRule="auto"/>
              <w:jc w:val="center"/>
              <w:rPr>
                <w:b/>
                <w:bCs/>
                <w:highlight w:val="yellow"/>
              </w:rPr>
            </w:pPr>
            <w:r w:rsidRPr="00C11AC1">
              <w:rPr>
                <w:b/>
                <w:bCs/>
                <w:highlight w:val="yellow"/>
              </w:rPr>
              <w:t>Room Rate</w:t>
            </w:r>
            <w:r>
              <w:rPr>
                <w:b/>
                <w:bCs/>
                <w:highlight w:val="yellow"/>
              </w:rPr>
              <w:t xml:space="preserve"> </w:t>
            </w:r>
            <w:r w:rsidRPr="00C11AC1">
              <w:rPr>
                <w:b/>
                <w:bCs/>
                <w:highlight w:val="yellow"/>
              </w:rPr>
              <w:t>Week</w:t>
            </w:r>
            <w:r>
              <w:rPr>
                <w:b/>
                <w:bCs/>
                <w:highlight w:val="yellow"/>
              </w:rPr>
              <w:t>day</w:t>
            </w:r>
          </w:p>
          <w:p w14:paraId="77CCBD50" w14:textId="62A65AFE" w:rsidR="00E1313D" w:rsidRPr="00C11AC1" w:rsidRDefault="00E1313D" w:rsidP="00E1313D">
            <w:pPr>
              <w:spacing w:line="276" w:lineRule="auto"/>
              <w:jc w:val="center"/>
              <w:rPr>
                <w:b/>
                <w:bCs/>
                <w:highlight w:val="yellow"/>
              </w:rPr>
            </w:pPr>
            <w:r w:rsidRPr="00C11AC1">
              <w:rPr>
                <w:b/>
                <w:bCs/>
                <w:highlight w:val="yellow"/>
              </w:rPr>
              <w:t>(</w:t>
            </w:r>
            <w:r>
              <w:rPr>
                <w:b/>
                <w:bCs/>
                <w:highlight w:val="yellow"/>
              </w:rPr>
              <w:t>Sun - Thurs</w:t>
            </w:r>
            <w:r w:rsidRPr="00C11AC1">
              <w:rPr>
                <w:b/>
                <w:bCs/>
                <w:highlight w:val="yellow"/>
              </w:rPr>
              <w:t>)</w:t>
            </w:r>
          </w:p>
        </w:tc>
        <w:tc>
          <w:tcPr>
            <w:tcW w:w="2160" w:type="dxa"/>
            <w:tcMar>
              <w:top w:w="0" w:type="dxa"/>
              <w:left w:w="108" w:type="dxa"/>
              <w:bottom w:w="0" w:type="dxa"/>
              <w:right w:w="108" w:type="dxa"/>
            </w:tcMar>
            <w:hideMark/>
          </w:tcPr>
          <w:p w14:paraId="56EFB2FE" w14:textId="44CBC724" w:rsidR="00E1313D" w:rsidRPr="00C11AC1" w:rsidRDefault="00E1313D" w:rsidP="00E1313D">
            <w:pPr>
              <w:spacing w:line="276" w:lineRule="auto"/>
              <w:jc w:val="center"/>
              <w:rPr>
                <w:b/>
                <w:bCs/>
                <w:highlight w:val="yellow"/>
              </w:rPr>
            </w:pPr>
            <w:r w:rsidRPr="00C11AC1">
              <w:rPr>
                <w:b/>
                <w:bCs/>
                <w:highlight w:val="yellow"/>
              </w:rPr>
              <w:t>Room Rate</w:t>
            </w:r>
            <w:r>
              <w:rPr>
                <w:b/>
                <w:bCs/>
                <w:highlight w:val="yellow"/>
              </w:rPr>
              <w:t xml:space="preserve"> </w:t>
            </w:r>
            <w:r w:rsidRPr="00C11AC1">
              <w:rPr>
                <w:b/>
                <w:bCs/>
                <w:highlight w:val="yellow"/>
              </w:rPr>
              <w:t>Weekend</w:t>
            </w:r>
          </w:p>
          <w:p w14:paraId="44B2B11C" w14:textId="2C9C9E9B" w:rsidR="00E1313D" w:rsidRDefault="00E1313D" w:rsidP="00E1313D">
            <w:pPr>
              <w:spacing w:line="276" w:lineRule="auto"/>
              <w:jc w:val="center"/>
              <w:rPr>
                <w:b/>
                <w:bCs/>
              </w:rPr>
            </w:pPr>
            <w:r w:rsidRPr="00C11AC1">
              <w:rPr>
                <w:b/>
                <w:bCs/>
                <w:highlight w:val="yellow"/>
              </w:rPr>
              <w:t>(</w:t>
            </w:r>
            <w:r>
              <w:rPr>
                <w:b/>
                <w:bCs/>
                <w:highlight w:val="yellow"/>
              </w:rPr>
              <w:t xml:space="preserve">Fri &amp; </w:t>
            </w:r>
            <w:r w:rsidRPr="00C11AC1">
              <w:rPr>
                <w:b/>
                <w:bCs/>
                <w:highlight w:val="yellow"/>
              </w:rPr>
              <w:t>Sat)</w:t>
            </w:r>
          </w:p>
        </w:tc>
      </w:tr>
      <w:tr w:rsidR="00E1313D" w14:paraId="190A8ADB" w14:textId="77777777" w:rsidTr="00E1313D">
        <w:tc>
          <w:tcPr>
            <w:tcW w:w="1278" w:type="dxa"/>
            <w:tcMar>
              <w:top w:w="0" w:type="dxa"/>
              <w:left w:w="108" w:type="dxa"/>
              <w:bottom w:w="0" w:type="dxa"/>
              <w:right w:w="108" w:type="dxa"/>
            </w:tcMar>
            <w:hideMark/>
          </w:tcPr>
          <w:p w14:paraId="64795454" w14:textId="0F07AC28" w:rsidR="00E1313D" w:rsidRDefault="00E1313D">
            <w:pPr>
              <w:spacing w:line="276" w:lineRule="auto"/>
            </w:pPr>
            <w:r>
              <w:t>06/</w:t>
            </w:r>
            <w:r w:rsidR="007F1258">
              <w:t>17</w:t>
            </w:r>
            <w:r>
              <w:t>/2020</w:t>
            </w:r>
          </w:p>
        </w:tc>
        <w:tc>
          <w:tcPr>
            <w:tcW w:w="1278" w:type="dxa"/>
            <w:tcMar>
              <w:top w:w="0" w:type="dxa"/>
              <w:left w:w="108" w:type="dxa"/>
              <w:bottom w:w="0" w:type="dxa"/>
              <w:right w:w="108" w:type="dxa"/>
            </w:tcMar>
            <w:hideMark/>
          </w:tcPr>
          <w:p w14:paraId="1DA506A4" w14:textId="0E89A307" w:rsidR="00E1313D" w:rsidRDefault="00E1313D" w:rsidP="00E1313D">
            <w:pPr>
              <w:spacing w:line="276" w:lineRule="auto"/>
              <w:jc w:val="center"/>
            </w:pPr>
            <w:r>
              <w:t>06/</w:t>
            </w:r>
            <w:r w:rsidR="007F1258">
              <w:t>22</w:t>
            </w:r>
            <w:r>
              <w:t>/2020</w:t>
            </w:r>
          </w:p>
        </w:tc>
        <w:tc>
          <w:tcPr>
            <w:tcW w:w="2383" w:type="dxa"/>
            <w:tcMar>
              <w:top w:w="0" w:type="dxa"/>
              <w:left w:w="108" w:type="dxa"/>
              <w:bottom w:w="0" w:type="dxa"/>
              <w:right w:w="108" w:type="dxa"/>
            </w:tcMar>
            <w:hideMark/>
          </w:tcPr>
          <w:p w14:paraId="5EFC792C" w14:textId="77777777" w:rsidR="00E1313D" w:rsidRDefault="00E1313D" w:rsidP="00E1313D">
            <w:pPr>
              <w:spacing w:line="276" w:lineRule="auto"/>
              <w:jc w:val="center"/>
            </w:pPr>
            <w:r>
              <w:t>Standard King or Double Queen</w:t>
            </w:r>
          </w:p>
        </w:tc>
        <w:tc>
          <w:tcPr>
            <w:tcW w:w="1968" w:type="dxa"/>
          </w:tcPr>
          <w:p w14:paraId="604AAFBF" w14:textId="473A6379" w:rsidR="00E1313D" w:rsidRPr="00C11A5A" w:rsidRDefault="00E1313D">
            <w:pPr>
              <w:spacing w:line="276" w:lineRule="auto"/>
              <w:jc w:val="center"/>
            </w:pPr>
            <w:r w:rsidRPr="00C11A5A">
              <w:t>$</w:t>
            </w:r>
            <w:r>
              <w:t>235</w:t>
            </w:r>
            <w:r w:rsidRPr="00C11A5A">
              <w:t>.0</w:t>
            </w:r>
            <w:bookmarkStart w:id="0" w:name="_GoBack"/>
            <w:bookmarkEnd w:id="0"/>
            <w:r w:rsidRPr="00C11A5A">
              <w:t>0</w:t>
            </w:r>
            <w:r>
              <w:t xml:space="preserve"> per night</w:t>
            </w:r>
          </w:p>
        </w:tc>
        <w:tc>
          <w:tcPr>
            <w:tcW w:w="2160" w:type="dxa"/>
            <w:tcMar>
              <w:top w:w="0" w:type="dxa"/>
              <w:left w:w="108" w:type="dxa"/>
              <w:bottom w:w="0" w:type="dxa"/>
              <w:right w:w="108" w:type="dxa"/>
            </w:tcMar>
            <w:hideMark/>
          </w:tcPr>
          <w:p w14:paraId="16C184A6" w14:textId="310E9015" w:rsidR="00E1313D" w:rsidRDefault="00E1313D">
            <w:pPr>
              <w:spacing w:line="276" w:lineRule="auto"/>
              <w:jc w:val="center"/>
            </w:pPr>
            <w:r w:rsidRPr="00C11A5A">
              <w:t>$</w:t>
            </w:r>
            <w:r>
              <w:t>132</w:t>
            </w:r>
            <w:r w:rsidRPr="00C11A5A">
              <w:t>.00</w:t>
            </w:r>
            <w:r>
              <w:t xml:space="preserve"> per night</w:t>
            </w:r>
          </w:p>
        </w:tc>
      </w:tr>
    </w:tbl>
    <w:p w14:paraId="447DB007" w14:textId="77777777" w:rsidR="00937B09" w:rsidRDefault="00937B09" w:rsidP="00937B09"/>
    <w:p w14:paraId="3F9DA6B8" w14:textId="1E11C074" w:rsidR="00F36263" w:rsidRDefault="00F36263" w:rsidP="00F36263">
      <w:pPr>
        <w:rPr>
          <w:sz w:val="24"/>
          <w:szCs w:val="24"/>
        </w:rPr>
      </w:pPr>
      <w:r w:rsidRPr="00074E4C">
        <w:rPr>
          <w:b/>
          <w:sz w:val="24"/>
          <w:szCs w:val="24"/>
        </w:rPr>
        <w:t xml:space="preserve">I would suggest booking your hotel as soon as possible. </w:t>
      </w:r>
      <w:r w:rsidRPr="008947FB">
        <w:rPr>
          <w:sz w:val="24"/>
          <w:szCs w:val="24"/>
        </w:rPr>
        <w:t>This is a good rate for Washington, DC area hotels as hotels can be quite expensive. This rate is based on availability so please be sure to book as early as possible for the best chance at securing the discount.</w:t>
      </w:r>
    </w:p>
    <w:p w14:paraId="72234052" w14:textId="77777777" w:rsidR="00E25C41" w:rsidRPr="008947FB" w:rsidRDefault="00E25C41" w:rsidP="00E25C41">
      <w:pPr>
        <w:rPr>
          <w:sz w:val="24"/>
          <w:szCs w:val="24"/>
        </w:rPr>
      </w:pPr>
    </w:p>
    <w:p w14:paraId="4D67912F" w14:textId="1FDBB381" w:rsidR="00E25C41" w:rsidRPr="008947FB" w:rsidRDefault="00E25C41" w:rsidP="00E25C41">
      <w:pPr>
        <w:rPr>
          <w:sz w:val="24"/>
          <w:szCs w:val="24"/>
        </w:rPr>
      </w:pPr>
      <w:r w:rsidRPr="008947FB">
        <w:rPr>
          <w:sz w:val="24"/>
          <w:szCs w:val="24"/>
        </w:rPr>
        <w:t xml:space="preserve">As </w:t>
      </w:r>
      <w:r w:rsidR="00454313" w:rsidRPr="008947FB">
        <w:rPr>
          <w:sz w:val="24"/>
          <w:szCs w:val="24"/>
        </w:rPr>
        <w:t xml:space="preserve">a </w:t>
      </w:r>
      <w:r w:rsidRPr="008947FB">
        <w:rPr>
          <w:sz w:val="24"/>
          <w:szCs w:val="24"/>
        </w:rPr>
        <w:t>Wesley Theological Seminary traveler</w:t>
      </w:r>
      <w:r w:rsidR="00454313" w:rsidRPr="008947FB">
        <w:rPr>
          <w:sz w:val="24"/>
          <w:szCs w:val="24"/>
        </w:rPr>
        <w:t xml:space="preserve">, you </w:t>
      </w:r>
      <w:proofErr w:type="gramStart"/>
      <w:r w:rsidR="00454313" w:rsidRPr="008947FB">
        <w:rPr>
          <w:sz w:val="24"/>
          <w:szCs w:val="24"/>
        </w:rPr>
        <w:t>have the ability to</w:t>
      </w:r>
      <w:proofErr w:type="gramEnd"/>
      <w:r w:rsidR="00454313" w:rsidRPr="008947FB">
        <w:rPr>
          <w:sz w:val="24"/>
          <w:szCs w:val="24"/>
        </w:rPr>
        <w:t xml:space="preserve"> book your</w:t>
      </w:r>
      <w:r w:rsidRPr="008947FB">
        <w:rPr>
          <w:sz w:val="24"/>
          <w:szCs w:val="24"/>
        </w:rPr>
        <w:t xml:space="preserve"> discounted rate at our preferred hotel The Courtyard by Marriott Chevy Chase on the</w:t>
      </w:r>
      <w:r w:rsidR="00454313" w:rsidRPr="008947FB">
        <w:rPr>
          <w:sz w:val="24"/>
          <w:szCs w:val="24"/>
        </w:rPr>
        <w:t>ir</w:t>
      </w:r>
      <w:r w:rsidRPr="008947FB">
        <w:rPr>
          <w:sz w:val="24"/>
          <w:szCs w:val="24"/>
        </w:rPr>
        <w:t xml:space="preserve"> hotel website.  The step by step instructions </w:t>
      </w:r>
      <w:r w:rsidR="00F36263">
        <w:rPr>
          <w:sz w:val="24"/>
          <w:szCs w:val="24"/>
        </w:rPr>
        <w:t xml:space="preserve">to book online </w:t>
      </w:r>
      <w:r w:rsidRPr="008947FB">
        <w:rPr>
          <w:sz w:val="24"/>
          <w:szCs w:val="24"/>
        </w:rPr>
        <w:t xml:space="preserve">are below.  </w:t>
      </w:r>
      <w:r w:rsidR="00454313" w:rsidRPr="008947FB">
        <w:rPr>
          <w:sz w:val="24"/>
          <w:szCs w:val="24"/>
        </w:rPr>
        <w:t xml:space="preserve">To </w:t>
      </w:r>
      <w:r w:rsidR="00930287" w:rsidRPr="008947FB">
        <w:rPr>
          <w:sz w:val="24"/>
          <w:szCs w:val="24"/>
        </w:rPr>
        <w:t xml:space="preserve">book the </w:t>
      </w:r>
      <w:r w:rsidR="00454313" w:rsidRPr="008947FB">
        <w:rPr>
          <w:sz w:val="24"/>
          <w:szCs w:val="24"/>
        </w:rPr>
        <w:t xml:space="preserve">hotel </w:t>
      </w:r>
      <w:r w:rsidR="00930287" w:rsidRPr="008947FB">
        <w:rPr>
          <w:sz w:val="24"/>
          <w:szCs w:val="24"/>
        </w:rPr>
        <w:t>room</w:t>
      </w:r>
      <w:r w:rsidRPr="008947FB">
        <w:rPr>
          <w:sz w:val="24"/>
          <w:szCs w:val="24"/>
        </w:rPr>
        <w:t>:</w:t>
      </w:r>
    </w:p>
    <w:p w14:paraId="19399A9C" w14:textId="77777777" w:rsidR="00E25C41" w:rsidRPr="008947FB" w:rsidRDefault="00E25C41" w:rsidP="00E25C41">
      <w:pPr>
        <w:rPr>
          <w:sz w:val="24"/>
          <w:szCs w:val="24"/>
        </w:rPr>
      </w:pPr>
    </w:p>
    <w:p w14:paraId="51ED00AD" w14:textId="77777777" w:rsidR="00E25C41" w:rsidRPr="008947FB" w:rsidRDefault="00E25C41" w:rsidP="00E25C41">
      <w:pPr>
        <w:numPr>
          <w:ilvl w:val="0"/>
          <w:numId w:val="1"/>
        </w:numPr>
        <w:rPr>
          <w:rFonts w:eastAsia="Times New Roman"/>
          <w:sz w:val="24"/>
          <w:szCs w:val="24"/>
        </w:rPr>
      </w:pPr>
      <w:r w:rsidRPr="008947FB">
        <w:rPr>
          <w:rFonts w:eastAsia="Times New Roman"/>
          <w:sz w:val="24"/>
          <w:szCs w:val="24"/>
        </w:rPr>
        <w:t xml:space="preserve">Go to  </w:t>
      </w:r>
      <w:hyperlink r:id="rId5" w:history="1">
        <w:r w:rsidRPr="008947FB">
          <w:rPr>
            <w:rStyle w:val="Hyperlink"/>
            <w:rFonts w:eastAsia="Times New Roman"/>
            <w:sz w:val="24"/>
            <w:szCs w:val="24"/>
          </w:rPr>
          <w:t>www.marriott.com/wasvy</w:t>
        </w:r>
      </w:hyperlink>
      <w:r w:rsidRPr="008947FB">
        <w:rPr>
          <w:rFonts w:eastAsia="Times New Roman"/>
          <w:sz w:val="24"/>
          <w:szCs w:val="24"/>
        </w:rPr>
        <w:t xml:space="preserve"> </w:t>
      </w:r>
    </w:p>
    <w:p w14:paraId="0C3FDAEC" w14:textId="77777777" w:rsidR="00E25C41" w:rsidRPr="008947FB" w:rsidRDefault="00E25C41" w:rsidP="00E25C41">
      <w:pPr>
        <w:numPr>
          <w:ilvl w:val="0"/>
          <w:numId w:val="1"/>
        </w:numPr>
        <w:rPr>
          <w:rFonts w:eastAsia="Times New Roman"/>
          <w:sz w:val="24"/>
          <w:szCs w:val="24"/>
        </w:rPr>
      </w:pPr>
      <w:r w:rsidRPr="008947FB">
        <w:rPr>
          <w:rFonts w:eastAsia="Times New Roman"/>
          <w:sz w:val="24"/>
          <w:szCs w:val="24"/>
        </w:rPr>
        <w:t>Type your arrival and departure dates in the appropriate boxes.</w:t>
      </w:r>
    </w:p>
    <w:p w14:paraId="08BE3CB2" w14:textId="77777777" w:rsidR="00E25C41" w:rsidRPr="008947FB" w:rsidRDefault="00E25C41" w:rsidP="00E25C41">
      <w:pPr>
        <w:numPr>
          <w:ilvl w:val="0"/>
          <w:numId w:val="1"/>
        </w:numPr>
        <w:rPr>
          <w:rFonts w:eastAsia="Times New Roman"/>
          <w:sz w:val="24"/>
          <w:szCs w:val="24"/>
        </w:rPr>
      </w:pPr>
      <w:r w:rsidRPr="008947FB">
        <w:rPr>
          <w:rFonts w:eastAsia="Times New Roman"/>
          <w:sz w:val="24"/>
          <w:szCs w:val="24"/>
        </w:rPr>
        <w:t xml:space="preserve">Click on the “Special Rates and Awards” drop down button.  </w:t>
      </w:r>
    </w:p>
    <w:p w14:paraId="052B2B8B" w14:textId="77777777" w:rsidR="00074E4C" w:rsidRDefault="00E25C41" w:rsidP="00074E4C">
      <w:pPr>
        <w:numPr>
          <w:ilvl w:val="0"/>
          <w:numId w:val="1"/>
        </w:numPr>
        <w:rPr>
          <w:rFonts w:eastAsia="Times New Roman"/>
          <w:sz w:val="24"/>
          <w:szCs w:val="24"/>
        </w:rPr>
      </w:pPr>
      <w:r w:rsidRPr="00074E4C">
        <w:rPr>
          <w:rFonts w:eastAsia="Times New Roman"/>
          <w:sz w:val="24"/>
          <w:szCs w:val="24"/>
        </w:rPr>
        <w:t xml:space="preserve">Select “Corporate/promotional code” </w:t>
      </w:r>
    </w:p>
    <w:p w14:paraId="643233C8" w14:textId="044B47FA" w:rsidR="00E25C41" w:rsidRPr="00074E4C" w:rsidRDefault="00E25C41" w:rsidP="00074E4C">
      <w:pPr>
        <w:numPr>
          <w:ilvl w:val="0"/>
          <w:numId w:val="1"/>
        </w:numPr>
        <w:rPr>
          <w:rFonts w:eastAsia="Times New Roman"/>
          <w:sz w:val="24"/>
          <w:szCs w:val="24"/>
        </w:rPr>
      </w:pPr>
      <w:r w:rsidRPr="00074E4C">
        <w:rPr>
          <w:rFonts w:eastAsia="Times New Roman"/>
          <w:sz w:val="24"/>
          <w:szCs w:val="24"/>
        </w:rPr>
        <w:t xml:space="preserve">Type </w:t>
      </w:r>
      <w:r w:rsidRPr="00074E4C">
        <w:rPr>
          <w:rFonts w:eastAsia="Times New Roman"/>
          <w:color w:val="000000"/>
          <w:sz w:val="24"/>
          <w:szCs w:val="24"/>
        </w:rPr>
        <w:t>in the special</w:t>
      </w:r>
      <w:r w:rsidRPr="00074E4C">
        <w:rPr>
          <w:rFonts w:eastAsia="Times New Roman"/>
          <w:color w:val="FF0000"/>
          <w:sz w:val="24"/>
          <w:szCs w:val="24"/>
        </w:rPr>
        <w:t xml:space="preserve"> booking code </w:t>
      </w:r>
      <w:r w:rsidR="00074E4C">
        <w:rPr>
          <w:rFonts w:eastAsia="Times New Roman"/>
          <w:b/>
          <w:bCs/>
          <w:color w:val="FF0000"/>
          <w:sz w:val="24"/>
          <w:szCs w:val="24"/>
        </w:rPr>
        <w:t>“</w:t>
      </w:r>
      <w:r w:rsidR="00E1313D" w:rsidRPr="00E1313D">
        <w:rPr>
          <w:rFonts w:eastAsia="Times New Roman"/>
          <w:b/>
          <w:bCs/>
          <w:color w:val="FF0000"/>
          <w:sz w:val="24"/>
          <w:szCs w:val="24"/>
        </w:rPr>
        <w:t>ØC</w:t>
      </w:r>
      <w:r w:rsidRPr="00074E4C">
        <w:rPr>
          <w:rFonts w:eastAsia="Times New Roman"/>
          <w:b/>
          <w:bCs/>
          <w:color w:val="FF0000"/>
          <w:sz w:val="24"/>
          <w:szCs w:val="24"/>
        </w:rPr>
        <w:t>U”</w:t>
      </w:r>
      <w:r w:rsidRPr="00074E4C">
        <w:rPr>
          <w:rFonts w:eastAsia="Times New Roman"/>
          <w:color w:val="FF0000"/>
          <w:sz w:val="24"/>
          <w:szCs w:val="24"/>
        </w:rPr>
        <w:t xml:space="preserve"> (</w:t>
      </w:r>
      <w:r w:rsidRPr="00074E4C">
        <w:rPr>
          <w:rFonts w:eastAsia="Times New Roman"/>
          <w:b/>
          <w:bCs/>
          <w:color w:val="FF0000"/>
          <w:sz w:val="24"/>
          <w:szCs w:val="24"/>
        </w:rPr>
        <w:t>Zero, Charlie, Unicorn</w:t>
      </w:r>
      <w:r w:rsidRPr="00074E4C">
        <w:rPr>
          <w:rFonts w:eastAsia="Times New Roman"/>
          <w:b/>
          <w:bCs/>
          <w:color w:val="000000"/>
          <w:sz w:val="24"/>
          <w:szCs w:val="24"/>
        </w:rPr>
        <w:t xml:space="preserve">) </w:t>
      </w:r>
      <w:r w:rsidRPr="00074E4C">
        <w:rPr>
          <w:rFonts w:eastAsia="Times New Roman"/>
          <w:color w:val="FF0000"/>
          <w:sz w:val="24"/>
          <w:szCs w:val="24"/>
        </w:rPr>
        <w:t>and click “FIND”.</w:t>
      </w:r>
      <w:r w:rsidRPr="00074E4C">
        <w:rPr>
          <w:rFonts w:eastAsia="Times New Roman"/>
          <w:b/>
          <w:bCs/>
          <w:color w:val="FF0000"/>
          <w:sz w:val="24"/>
          <w:szCs w:val="24"/>
        </w:rPr>
        <w:t xml:space="preserve">  </w:t>
      </w:r>
    </w:p>
    <w:p w14:paraId="74F97A03" w14:textId="77777777" w:rsidR="00E25C41" w:rsidRPr="008947FB" w:rsidRDefault="00E25C41" w:rsidP="00E25C41">
      <w:pPr>
        <w:rPr>
          <w:sz w:val="24"/>
          <w:szCs w:val="24"/>
        </w:rPr>
      </w:pPr>
    </w:p>
    <w:p w14:paraId="21CAB6AF" w14:textId="088CFFFF" w:rsidR="00E25C41" w:rsidRDefault="00E25C41" w:rsidP="00E25C41">
      <w:pPr>
        <w:rPr>
          <w:b/>
          <w:sz w:val="24"/>
          <w:szCs w:val="24"/>
        </w:rPr>
      </w:pPr>
      <w:r w:rsidRPr="008947FB">
        <w:rPr>
          <w:sz w:val="24"/>
          <w:szCs w:val="24"/>
        </w:rPr>
        <w:t>If the Wesley Theological Seminary rate is available for the time period you requested, it will show up on the screen and can be booked</w:t>
      </w:r>
      <w:r w:rsidR="00937B09" w:rsidRPr="00C11AC1">
        <w:rPr>
          <w:b/>
          <w:sz w:val="24"/>
          <w:szCs w:val="24"/>
          <w:highlight w:val="yellow"/>
        </w:rPr>
        <w:t xml:space="preserve">.  If the </w:t>
      </w:r>
      <w:r w:rsidR="00C11AC1">
        <w:rPr>
          <w:b/>
          <w:sz w:val="24"/>
          <w:szCs w:val="24"/>
          <w:highlight w:val="yellow"/>
        </w:rPr>
        <w:t xml:space="preserve">hotel </w:t>
      </w:r>
      <w:r w:rsidR="00937B09" w:rsidRPr="00C11AC1">
        <w:rPr>
          <w:b/>
          <w:sz w:val="24"/>
          <w:szCs w:val="24"/>
          <w:highlight w:val="yellow"/>
        </w:rPr>
        <w:t xml:space="preserve">rate </w:t>
      </w:r>
      <w:r w:rsidR="00C11AC1">
        <w:rPr>
          <w:b/>
          <w:sz w:val="24"/>
          <w:szCs w:val="24"/>
          <w:highlight w:val="yellow"/>
        </w:rPr>
        <w:t>is not available for the</w:t>
      </w:r>
      <w:r w:rsidRPr="00C11AC1">
        <w:rPr>
          <w:b/>
          <w:sz w:val="24"/>
          <w:szCs w:val="24"/>
          <w:highlight w:val="yellow"/>
        </w:rPr>
        <w:t xml:space="preserve"> time period, the hotel’s best available rates will show up and you may choose to book that rate.</w:t>
      </w:r>
      <w:r w:rsidRPr="008947FB">
        <w:rPr>
          <w:sz w:val="24"/>
          <w:szCs w:val="24"/>
        </w:rPr>
        <w:t xml:space="preserve">  A Marriott Reservation System confirmation email will be sent to the email provided by you and any cancellations or changes may be made on the website using the confirmation number provided.</w:t>
      </w:r>
      <w:r w:rsidR="00C11A5A" w:rsidRPr="00C11A5A">
        <w:rPr>
          <w:b/>
          <w:sz w:val="24"/>
          <w:szCs w:val="24"/>
        </w:rPr>
        <w:t xml:space="preserve"> </w:t>
      </w:r>
    </w:p>
    <w:p w14:paraId="24458639" w14:textId="77777777" w:rsidR="00F36263" w:rsidRPr="008947FB" w:rsidRDefault="00F36263" w:rsidP="00E25C41">
      <w:pPr>
        <w:rPr>
          <w:sz w:val="24"/>
          <w:szCs w:val="24"/>
        </w:rPr>
      </w:pPr>
    </w:p>
    <w:p w14:paraId="6FA42E31" w14:textId="77777777" w:rsidR="00F36263" w:rsidRPr="00F36263" w:rsidRDefault="00F36263" w:rsidP="00F36263">
      <w:pPr>
        <w:rPr>
          <w:b/>
          <w:bCs/>
          <w:sz w:val="24"/>
          <w:szCs w:val="24"/>
        </w:rPr>
      </w:pPr>
      <w:r w:rsidRPr="00F36263">
        <w:rPr>
          <w:b/>
          <w:bCs/>
          <w:sz w:val="24"/>
          <w:szCs w:val="24"/>
        </w:rPr>
        <w:lastRenderedPageBreak/>
        <w:t>If you do not wish to book online</w:t>
      </w:r>
      <w:r>
        <w:rPr>
          <w:b/>
          <w:bCs/>
          <w:sz w:val="24"/>
          <w:szCs w:val="24"/>
        </w:rPr>
        <w:t xml:space="preserve"> or you have questions about booking the discount rate,</w:t>
      </w:r>
      <w:r w:rsidRPr="00F36263">
        <w:rPr>
          <w:b/>
          <w:bCs/>
          <w:sz w:val="24"/>
          <w:szCs w:val="24"/>
        </w:rPr>
        <w:t xml:space="preserve"> </w:t>
      </w:r>
      <w:r>
        <w:rPr>
          <w:b/>
          <w:bCs/>
          <w:sz w:val="24"/>
          <w:szCs w:val="24"/>
        </w:rPr>
        <w:t>please</w:t>
      </w:r>
      <w:r w:rsidRPr="00F36263">
        <w:rPr>
          <w:b/>
          <w:bCs/>
          <w:sz w:val="24"/>
          <w:szCs w:val="24"/>
        </w:rPr>
        <w:t xml:space="preserve"> contact </w:t>
      </w:r>
      <w:proofErr w:type="spellStart"/>
      <w:r w:rsidRPr="00F36263">
        <w:rPr>
          <w:b/>
          <w:bCs/>
          <w:sz w:val="24"/>
          <w:szCs w:val="24"/>
        </w:rPr>
        <w:t>Shawlom</w:t>
      </w:r>
      <w:proofErr w:type="spellEnd"/>
      <w:r w:rsidRPr="00F36263">
        <w:rPr>
          <w:b/>
          <w:bCs/>
          <w:sz w:val="24"/>
          <w:szCs w:val="24"/>
        </w:rPr>
        <w:t xml:space="preserve"> Fox (</w:t>
      </w:r>
      <w:r>
        <w:rPr>
          <w:b/>
          <w:bCs/>
          <w:sz w:val="24"/>
          <w:szCs w:val="24"/>
        </w:rPr>
        <w:t xml:space="preserve">the </w:t>
      </w:r>
      <w:r w:rsidRPr="00F36263">
        <w:rPr>
          <w:b/>
          <w:bCs/>
          <w:sz w:val="24"/>
          <w:szCs w:val="24"/>
        </w:rPr>
        <w:t>hotel’s director of sales and marketing) at the hotel directly @ 301-656-1500 ext. 7010</w:t>
      </w:r>
      <w:r>
        <w:rPr>
          <w:b/>
          <w:bCs/>
          <w:sz w:val="24"/>
          <w:szCs w:val="24"/>
        </w:rPr>
        <w:t xml:space="preserve">. </w:t>
      </w:r>
      <w:r w:rsidRPr="00F36263">
        <w:rPr>
          <w:b/>
          <w:bCs/>
          <w:sz w:val="24"/>
          <w:szCs w:val="24"/>
        </w:rPr>
        <w:t xml:space="preserve"> </w:t>
      </w:r>
      <w:r>
        <w:rPr>
          <w:b/>
          <w:bCs/>
          <w:sz w:val="24"/>
          <w:szCs w:val="24"/>
        </w:rPr>
        <w:t>T</w:t>
      </w:r>
      <w:r w:rsidRPr="00F36263">
        <w:rPr>
          <w:b/>
          <w:bCs/>
          <w:sz w:val="24"/>
          <w:szCs w:val="24"/>
        </w:rPr>
        <w:t xml:space="preserve">ell them you want to book as Wesley guest at its contracted rate with the hotel. </w:t>
      </w:r>
    </w:p>
    <w:p w14:paraId="78CF1922" w14:textId="77777777" w:rsidR="00E25C41" w:rsidRDefault="00E25C41" w:rsidP="00E25C41">
      <w:pPr>
        <w:rPr>
          <w:b/>
        </w:rPr>
      </w:pPr>
    </w:p>
    <w:p w14:paraId="3C042B15" w14:textId="77777777" w:rsidR="00C11AC1" w:rsidRPr="00C11AC1" w:rsidRDefault="00C11AC1" w:rsidP="00E25C41">
      <w:pPr>
        <w:rPr>
          <w:sz w:val="24"/>
          <w:szCs w:val="24"/>
        </w:rPr>
      </w:pPr>
      <w:r>
        <w:rPr>
          <w:b/>
          <w:sz w:val="24"/>
          <w:szCs w:val="24"/>
        </w:rPr>
        <w:t>Transportation between</w:t>
      </w:r>
      <w:r w:rsidRPr="008947FB">
        <w:rPr>
          <w:b/>
          <w:sz w:val="24"/>
          <w:szCs w:val="24"/>
        </w:rPr>
        <w:t xml:space="preserve"> hotel to Wesley’s main campus. </w:t>
      </w:r>
      <w:r w:rsidRPr="008947FB">
        <w:rPr>
          <w:sz w:val="24"/>
          <w:szCs w:val="24"/>
        </w:rPr>
        <w:t xml:space="preserve">There is an American University (AU) shuttle bus from the Friendship Heights metro stops which runs </w:t>
      </w:r>
      <w:r>
        <w:rPr>
          <w:sz w:val="24"/>
          <w:szCs w:val="24"/>
        </w:rPr>
        <w:t>continuously.  You can ride the shuttle</w:t>
      </w:r>
      <w:r w:rsidRPr="008947FB">
        <w:rPr>
          <w:sz w:val="24"/>
          <w:szCs w:val="24"/>
        </w:rPr>
        <w:t xml:space="preserve"> for free to </w:t>
      </w:r>
      <w:r>
        <w:rPr>
          <w:sz w:val="24"/>
          <w:szCs w:val="24"/>
        </w:rPr>
        <w:t xml:space="preserve">and from </w:t>
      </w:r>
      <w:r w:rsidRPr="008947FB">
        <w:rPr>
          <w:sz w:val="24"/>
          <w:szCs w:val="24"/>
        </w:rPr>
        <w:t xml:space="preserve">Wesley Theological Seminary’s main campus, 4500 Massachusetts Avenue, NW, Washington, DC 20016. Here is more information about the shuttle bus </w:t>
      </w:r>
      <w:r>
        <w:rPr>
          <w:sz w:val="24"/>
          <w:szCs w:val="24"/>
        </w:rPr>
        <w:t>(</w:t>
      </w:r>
      <w:r w:rsidRPr="008947FB">
        <w:rPr>
          <w:b/>
          <w:sz w:val="24"/>
          <w:szCs w:val="24"/>
        </w:rPr>
        <w:t>Blue Route</w:t>
      </w:r>
      <w:r>
        <w:rPr>
          <w:b/>
          <w:sz w:val="24"/>
          <w:szCs w:val="24"/>
        </w:rPr>
        <w:t xml:space="preserve">) </w:t>
      </w:r>
      <w:r w:rsidRPr="00C11AC1">
        <w:rPr>
          <w:sz w:val="24"/>
          <w:szCs w:val="24"/>
        </w:rPr>
        <w:t>and its schedule</w:t>
      </w:r>
      <w:r w:rsidRPr="008947FB">
        <w:rPr>
          <w:sz w:val="24"/>
          <w:szCs w:val="24"/>
        </w:rPr>
        <w:t xml:space="preserve">: </w:t>
      </w:r>
      <w:hyperlink r:id="rId6" w:history="1">
        <w:r w:rsidRPr="008947FB">
          <w:rPr>
            <w:rStyle w:val="Hyperlink"/>
            <w:sz w:val="24"/>
            <w:szCs w:val="24"/>
          </w:rPr>
          <w:t>https://www.american.edu/finance/facilities/shuttle.cfm</w:t>
        </w:r>
      </w:hyperlink>
      <w:r w:rsidRPr="008947FB">
        <w:rPr>
          <w:sz w:val="24"/>
          <w:szCs w:val="24"/>
        </w:rPr>
        <w:t xml:space="preserve"> </w:t>
      </w:r>
    </w:p>
    <w:p w14:paraId="06F596AE" w14:textId="77777777" w:rsidR="008947FB" w:rsidRPr="008947FB" w:rsidRDefault="008947FB" w:rsidP="008947FB">
      <w:pPr>
        <w:pStyle w:val="Heading2"/>
        <w:shd w:val="clear" w:color="auto" w:fill="FFFFFF"/>
        <w:spacing w:before="300" w:after="150"/>
        <w:rPr>
          <w:rFonts w:asciiTheme="minorHAnsi" w:hAnsiTheme="minorHAnsi" w:cs="Arial"/>
          <w:color w:val="333333"/>
          <w:sz w:val="51"/>
          <w:szCs w:val="51"/>
        </w:rPr>
      </w:pPr>
      <w:r w:rsidRPr="008947FB">
        <w:rPr>
          <w:rFonts w:asciiTheme="minorHAnsi" w:hAnsiTheme="minorHAnsi" w:cs="Arial"/>
          <w:b/>
          <w:bCs/>
          <w:color w:val="333333"/>
          <w:sz w:val="51"/>
          <w:szCs w:val="51"/>
        </w:rPr>
        <w:t>Airport and Rail Access</w:t>
      </w:r>
      <w:r w:rsidRPr="008947FB">
        <w:t xml:space="preserve"> </w:t>
      </w:r>
      <w:r w:rsidRPr="008947FB">
        <w:rPr>
          <w:rFonts w:asciiTheme="minorHAnsi" w:hAnsiTheme="minorHAnsi" w:cs="Arial"/>
          <w:b/>
          <w:bCs/>
          <w:color w:val="333333"/>
          <w:sz w:val="51"/>
          <w:szCs w:val="51"/>
        </w:rPr>
        <w:t>in Baltimore/Washington, DC area</w:t>
      </w:r>
    </w:p>
    <w:p w14:paraId="16A240B8" w14:textId="77777777" w:rsidR="008947FB" w:rsidRPr="008947FB" w:rsidRDefault="008947FB" w:rsidP="008947FB">
      <w:pPr>
        <w:spacing w:before="100" w:beforeAutospacing="1" w:after="100" w:afterAutospacing="1"/>
        <w:rPr>
          <w:rFonts w:asciiTheme="minorHAnsi" w:hAnsiTheme="minorHAnsi"/>
          <w:sz w:val="24"/>
          <w:szCs w:val="24"/>
        </w:rPr>
      </w:pPr>
      <w:r w:rsidRPr="008947FB">
        <w:rPr>
          <w:rFonts w:asciiTheme="minorHAnsi" w:hAnsiTheme="minorHAnsi"/>
          <w:sz w:val="24"/>
          <w:szCs w:val="24"/>
        </w:rPr>
        <w:t xml:space="preserve">For information about how to connect from airports to public transportation (metro rail or bus), please visit </w:t>
      </w:r>
      <w:hyperlink r:id="rId7" w:history="1">
        <w:r w:rsidR="00074E4C" w:rsidRPr="004912D2">
          <w:rPr>
            <w:rStyle w:val="Hyperlink"/>
            <w:rFonts w:asciiTheme="minorHAnsi" w:hAnsiTheme="minorHAnsi"/>
            <w:sz w:val="24"/>
            <w:szCs w:val="24"/>
          </w:rPr>
          <w:t>https://www.wmata.com/rider-guide/airport-and-rail</w:t>
        </w:r>
      </w:hyperlink>
      <w:r w:rsidR="00074E4C">
        <w:rPr>
          <w:rStyle w:val="Hyperlink"/>
          <w:rFonts w:asciiTheme="minorHAnsi" w:hAnsiTheme="minorHAnsi"/>
          <w:sz w:val="24"/>
          <w:szCs w:val="24"/>
        </w:rPr>
        <w:t xml:space="preserve"> </w:t>
      </w:r>
      <w:r w:rsidRPr="008947FB">
        <w:rPr>
          <w:rFonts w:asciiTheme="minorHAnsi" w:hAnsiTheme="minorHAnsi"/>
          <w:sz w:val="24"/>
          <w:szCs w:val="24"/>
        </w:rPr>
        <w:t xml:space="preserve"> </w:t>
      </w:r>
    </w:p>
    <w:p w14:paraId="69998C76" w14:textId="77777777" w:rsidR="008947FB" w:rsidRDefault="008947FB" w:rsidP="008947FB">
      <w:pPr>
        <w:spacing w:before="100" w:beforeAutospacing="1" w:after="100" w:afterAutospacing="1"/>
        <w:rPr>
          <w:sz w:val="24"/>
          <w:szCs w:val="24"/>
        </w:rPr>
      </w:pPr>
      <w:r w:rsidRPr="008947FB">
        <w:rPr>
          <w:b/>
          <w:sz w:val="24"/>
          <w:szCs w:val="24"/>
        </w:rPr>
        <w:t xml:space="preserve">Courtyard by Marriott Hotel (5520 Wisconsin Avenue, Chevy Chase, MD) </w:t>
      </w:r>
      <w:r w:rsidRPr="008947FB">
        <w:rPr>
          <w:sz w:val="24"/>
          <w:szCs w:val="24"/>
        </w:rPr>
        <w:t>is walking distance from</w:t>
      </w:r>
      <w:r w:rsidRPr="008947FB">
        <w:rPr>
          <w:b/>
          <w:sz w:val="24"/>
          <w:szCs w:val="24"/>
        </w:rPr>
        <w:t xml:space="preserve"> </w:t>
      </w:r>
      <w:r w:rsidRPr="008947FB">
        <w:rPr>
          <w:rFonts w:asciiTheme="minorHAnsi" w:hAnsiTheme="minorHAnsi"/>
          <w:sz w:val="24"/>
          <w:szCs w:val="24"/>
        </w:rPr>
        <w:t xml:space="preserve">the </w:t>
      </w:r>
      <w:r w:rsidRPr="008947FB">
        <w:rPr>
          <w:sz w:val="24"/>
          <w:szCs w:val="24"/>
        </w:rPr>
        <w:t>Friendship Heights metro stop (Red Line).  You can connect from any of the airports to the metro.  See details below.</w:t>
      </w:r>
    </w:p>
    <w:p w14:paraId="42AE7EDB" w14:textId="77777777" w:rsidR="008947FB" w:rsidRPr="00C11AC1" w:rsidRDefault="008947FB" w:rsidP="008947FB">
      <w:pPr>
        <w:pStyle w:val="Heading3"/>
        <w:shd w:val="clear" w:color="auto" w:fill="FFFFFF"/>
        <w:spacing w:before="300" w:after="150"/>
        <w:rPr>
          <w:rFonts w:asciiTheme="minorHAnsi" w:hAnsiTheme="minorHAnsi" w:cs="Arial"/>
          <w:b/>
          <w:bCs/>
          <w:color w:val="333333"/>
          <w:sz w:val="36"/>
          <w:szCs w:val="36"/>
        </w:rPr>
      </w:pPr>
      <w:r w:rsidRPr="00C11AC1">
        <w:rPr>
          <w:rFonts w:asciiTheme="minorHAnsi" w:hAnsiTheme="minorHAnsi" w:cs="Arial"/>
          <w:b/>
          <w:bCs/>
          <w:color w:val="333333"/>
          <w:sz w:val="36"/>
          <w:szCs w:val="36"/>
        </w:rPr>
        <w:t>Ronald Reagan Washington National Airport</w:t>
      </w:r>
    </w:p>
    <w:p w14:paraId="3B45784B" w14:textId="77777777" w:rsidR="008947FB" w:rsidRPr="008947FB" w:rsidRDefault="008947FB" w:rsidP="008947FB">
      <w:pPr>
        <w:pStyle w:val="Heading4"/>
        <w:shd w:val="clear" w:color="auto" w:fill="FFFFFF"/>
        <w:spacing w:before="150" w:beforeAutospacing="0" w:after="150" w:afterAutospacing="0"/>
        <w:rPr>
          <w:rFonts w:asciiTheme="minorHAnsi" w:hAnsiTheme="minorHAnsi" w:cs="Arial"/>
          <w:color w:val="333333"/>
        </w:rPr>
      </w:pPr>
      <w:r w:rsidRPr="008947FB">
        <w:rPr>
          <w:rFonts w:asciiTheme="minorHAnsi" w:hAnsiTheme="minorHAnsi" w:cs="Arial"/>
          <w:b w:val="0"/>
          <w:bCs w:val="0"/>
          <w:noProof/>
          <w:color w:val="333333"/>
          <w:sz w:val="42"/>
          <w:szCs w:val="42"/>
        </w:rPr>
        <w:drawing>
          <wp:anchor distT="0" distB="0" distL="0" distR="0" simplePos="0" relativeHeight="251659264" behindDoc="0" locked="0" layoutInCell="1" allowOverlap="0" wp14:anchorId="1FF714C2" wp14:editId="64E41BDC">
            <wp:simplePos x="0" y="0"/>
            <wp:positionH relativeFrom="column">
              <wp:align>right</wp:align>
            </wp:positionH>
            <wp:positionV relativeFrom="line">
              <wp:posOffset>0</wp:posOffset>
            </wp:positionV>
            <wp:extent cx="1028700" cy="685800"/>
            <wp:effectExtent l="0" t="0" r="0" b="0"/>
            <wp:wrapSquare wrapText="bothSides"/>
            <wp:docPr id="14" name="Picture 14" descr="Ronald Reagan Washington National Air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nald Reagan Washington National Airpo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7FB">
        <w:rPr>
          <w:rFonts w:asciiTheme="minorHAnsi" w:hAnsiTheme="minorHAnsi" w:cs="Arial"/>
          <w:color w:val="333333"/>
        </w:rPr>
        <w:t>From Ronald Reagan Washington National Airport</w:t>
      </w:r>
    </w:p>
    <w:p w14:paraId="73249BD3" w14:textId="77777777" w:rsidR="008947FB" w:rsidRPr="008947FB" w:rsidRDefault="007F1258" w:rsidP="008947FB">
      <w:pPr>
        <w:pStyle w:val="NormalWeb"/>
        <w:shd w:val="clear" w:color="auto" w:fill="FFFFFF"/>
        <w:spacing w:before="0" w:beforeAutospacing="0" w:after="300" w:afterAutospacing="0"/>
        <w:rPr>
          <w:rFonts w:asciiTheme="minorHAnsi" w:hAnsiTheme="minorHAnsi" w:cs="Arial"/>
          <w:color w:val="333333"/>
        </w:rPr>
      </w:pPr>
      <w:hyperlink r:id="rId9" w:tgtFrame="_blank" w:history="1">
        <w:r w:rsidR="008947FB" w:rsidRPr="008947FB">
          <w:rPr>
            <w:rStyle w:val="Hyperlink"/>
            <w:rFonts w:asciiTheme="minorHAnsi" w:hAnsiTheme="minorHAnsi" w:cs="Arial"/>
            <w:color w:val="333333"/>
          </w:rPr>
          <w:t>Ronald Reagan Washington National Airport</w:t>
        </w:r>
      </w:hyperlink>
      <w:r w:rsidR="008947FB" w:rsidRPr="008947FB">
        <w:rPr>
          <w:rFonts w:asciiTheme="minorHAnsi" w:hAnsiTheme="minorHAnsi" w:cs="Arial"/>
          <w:color w:val="333333"/>
        </w:rPr>
        <w:t> is connected directly to Metro's Yellow and Blue Lines. Follow the signs to the covered walkways and into the station.</w:t>
      </w:r>
    </w:p>
    <w:p w14:paraId="5E7AF1E6" w14:textId="77777777" w:rsidR="008947FB" w:rsidRPr="008947FB" w:rsidRDefault="008947FB" w:rsidP="008947FB">
      <w:pPr>
        <w:pStyle w:val="Heading4"/>
        <w:shd w:val="clear" w:color="auto" w:fill="FFFFFF"/>
        <w:spacing w:before="150" w:beforeAutospacing="0" w:after="150" w:afterAutospacing="0"/>
        <w:rPr>
          <w:rFonts w:asciiTheme="minorHAnsi" w:hAnsiTheme="minorHAnsi" w:cs="Arial"/>
          <w:color w:val="333333"/>
        </w:rPr>
      </w:pPr>
      <w:r w:rsidRPr="008947FB">
        <w:rPr>
          <w:rFonts w:asciiTheme="minorHAnsi" w:hAnsiTheme="minorHAnsi" w:cs="Arial"/>
          <w:color w:val="333333"/>
        </w:rPr>
        <w:t>To Ronald Reagan Washington National Airport</w:t>
      </w:r>
    </w:p>
    <w:p w14:paraId="2D9EF553" w14:textId="77777777" w:rsidR="008947FB" w:rsidRPr="008947FB" w:rsidRDefault="008947FB" w:rsidP="008947FB">
      <w:pPr>
        <w:pStyle w:val="NormalWeb"/>
        <w:shd w:val="clear" w:color="auto" w:fill="FFFFFF"/>
        <w:spacing w:before="0" w:beforeAutospacing="0" w:after="300" w:afterAutospacing="0"/>
        <w:rPr>
          <w:rFonts w:asciiTheme="minorHAnsi" w:hAnsiTheme="minorHAnsi" w:cs="Arial"/>
          <w:color w:val="333333"/>
        </w:rPr>
      </w:pPr>
      <w:r w:rsidRPr="008947FB">
        <w:rPr>
          <w:rFonts w:asciiTheme="minorHAnsi" w:hAnsiTheme="minorHAnsi" w:cs="Arial"/>
          <w:color w:val="333333"/>
        </w:rPr>
        <w:t>Use Metro's Yellow or Blue Lines to take you directly to the Ronald Reagan Washington National Airport Metrorail station. It's closer to the airport than the parking lots. Use the covered walkway to take you into the terminal.</w:t>
      </w:r>
    </w:p>
    <w:p w14:paraId="463632CA" w14:textId="77777777" w:rsidR="008947FB" w:rsidRPr="00C11AC1" w:rsidRDefault="008947FB" w:rsidP="008947FB">
      <w:pPr>
        <w:pStyle w:val="Heading3"/>
        <w:shd w:val="clear" w:color="auto" w:fill="FFFFFF"/>
        <w:spacing w:before="300" w:after="150"/>
        <w:rPr>
          <w:rFonts w:asciiTheme="minorHAnsi" w:hAnsiTheme="minorHAnsi" w:cs="Arial"/>
          <w:color w:val="333333"/>
          <w:sz w:val="36"/>
          <w:szCs w:val="36"/>
        </w:rPr>
      </w:pPr>
      <w:r w:rsidRPr="00C11AC1">
        <w:rPr>
          <w:rFonts w:asciiTheme="minorHAnsi" w:hAnsiTheme="minorHAnsi" w:cs="Arial"/>
          <w:b/>
          <w:bCs/>
          <w:color w:val="333333"/>
          <w:sz w:val="36"/>
          <w:szCs w:val="36"/>
        </w:rPr>
        <w:t>Dulles International Airport</w:t>
      </w:r>
    </w:p>
    <w:p w14:paraId="28474DB8" w14:textId="77777777" w:rsidR="008947FB" w:rsidRPr="008947FB" w:rsidRDefault="008947FB" w:rsidP="008947FB">
      <w:pPr>
        <w:pStyle w:val="Heading4"/>
        <w:shd w:val="clear" w:color="auto" w:fill="FFFFFF"/>
        <w:spacing w:before="150" w:beforeAutospacing="0" w:after="150" w:afterAutospacing="0"/>
        <w:rPr>
          <w:rFonts w:asciiTheme="minorHAnsi" w:hAnsiTheme="minorHAnsi" w:cs="Arial"/>
          <w:color w:val="333333"/>
        </w:rPr>
      </w:pPr>
      <w:r w:rsidRPr="008947FB">
        <w:rPr>
          <w:rFonts w:asciiTheme="minorHAnsi" w:hAnsiTheme="minorHAnsi" w:cs="Arial"/>
          <w:b w:val="0"/>
          <w:bCs w:val="0"/>
          <w:noProof/>
          <w:color w:val="333333"/>
          <w:sz w:val="42"/>
          <w:szCs w:val="42"/>
        </w:rPr>
        <w:drawing>
          <wp:anchor distT="0" distB="0" distL="0" distR="0" simplePos="0" relativeHeight="251660288" behindDoc="0" locked="0" layoutInCell="1" allowOverlap="0" wp14:anchorId="1E0DA868" wp14:editId="0D025D53">
            <wp:simplePos x="0" y="0"/>
            <wp:positionH relativeFrom="column">
              <wp:align>right</wp:align>
            </wp:positionH>
            <wp:positionV relativeFrom="line">
              <wp:posOffset>0</wp:posOffset>
            </wp:positionV>
            <wp:extent cx="1076325" cy="685800"/>
            <wp:effectExtent l="0" t="0" r="9525" b="0"/>
            <wp:wrapSquare wrapText="bothSides"/>
            <wp:docPr id="13" name="Picture 13" descr="Dulles International Air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lles International Airp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7FB">
        <w:rPr>
          <w:rFonts w:asciiTheme="minorHAnsi" w:hAnsiTheme="minorHAnsi" w:cs="Arial"/>
          <w:color w:val="333333"/>
        </w:rPr>
        <w:t>From Dulles International Airport</w:t>
      </w:r>
    </w:p>
    <w:p w14:paraId="527D599E" w14:textId="77777777" w:rsidR="008947FB" w:rsidRPr="008947FB" w:rsidRDefault="008947FB" w:rsidP="008947FB">
      <w:pPr>
        <w:pStyle w:val="NormalWeb"/>
        <w:shd w:val="clear" w:color="auto" w:fill="FFFFFF"/>
        <w:spacing w:before="0" w:beforeAutospacing="0" w:after="300" w:afterAutospacing="0"/>
        <w:rPr>
          <w:rFonts w:asciiTheme="minorHAnsi" w:hAnsiTheme="minorHAnsi" w:cs="Arial"/>
          <w:color w:val="333333"/>
        </w:rPr>
      </w:pPr>
      <w:r w:rsidRPr="008947FB">
        <w:rPr>
          <w:rFonts w:asciiTheme="minorHAnsi" w:hAnsiTheme="minorHAnsi" w:cs="Arial"/>
          <w:color w:val="333333"/>
        </w:rPr>
        <w:t>Coming from </w:t>
      </w:r>
      <w:hyperlink r:id="rId11" w:tgtFrame="_blank" w:history="1">
        <w:r w:rsidRPr="008947FB">
          <w:rPr>
            <w:rStyle w:val="Hyperlink"/>
            <w:rFonts w:asciiTheme="minorHAnsi" w:hAnsiTheme="minorHAnsi" w:cs="Arial"/>
            <w:color w:val="333333"/>
          </w:rPr>
          <w:t>Dulles International Airport</w:t>
        </w:r>
      </w:hyperlink>
      <w:r w:rsidRPr="008947FB">
        <w:rPr>
          <w:rFonts w:asciiTheme="minorHAnsi" w:hAnsiTheme="minorHAnsi" w:cs="Arial"/>
          <w:color w:val="333333"/>
        </w:rPr>
        <w:t xml:space="preserve">, connect to Metrorail using Metrobus. For just $7.50 per person ($3.75 for seniors and people with disabilities), the </w:t>
      </w:r>
      <w:r w:rsidRPr="007F050A">
        <w:rPr>
          <w:rFonts w:asciiTheme="minorHAnsi" w:hAnsiTheme="minorHAnsi" w:cs="Arial"/>
          <w:b/>
          <w:color w:val="333333"/>
        </w:rPr>
        <w:t>5A</w:t>
      </w:r>
      <w:r w:rsidRPr="008947FB">
        <w:rPr>
          <w:rFonts w:asciiTheme="minorHAnsi" w:hAnsiTheme="minorHAnsi" w:cs="Arial"/>
          <w:color w:val="333333"/>
        </w:rPr>
        <w:t xml:space="preserve"> takes you to Rosslyn Metrorail station on the Orange, Silver and Blue Lines with just one stop in between. To find out when the bus leaves the airport, </w:t>
      </w:r>
      <w:hyperlink r:id="rId12" w:tgtFrame="_blank" w:history="1">
        <w:r w:rsidRPr="008947FB">
          <w:rPr>
            <w:rStyle w:val="Hyperlink"/>
            <w:rFonts w:asciiTheme="minorHAnsi" w:hAnsiTheme="minorHAnsi" w:cs="Arial"/>
            <w:color w:val="333333"/>
          </w:rPr>
          <w:t>see the 5A schedule</w:t>
        </w:r>
      </w:hyperlink>
      <w:r w:rsidRPr="008947FB">
        <w:rPr>
          <w:rFonts w:asciiTheme="minorHAnsi" w:hAnsiTheme="minorHAnsi" w:cs="Arial"/>
          <w:color w:val="333333"/>
        </w:rPr>
        <w:t> </w:t>
      </w:r>
      <w:r w:rsidRPr="008947FB">
        <w:rPr>
          <w:rFonts w:asciiTheme="minorHAnsi" w:hAnsiTheme="minorHAnsi" w:cs="Arial"/>
          <w:noProof/>
          <w:color w:val="333333"/>
        </w:rPr>
        <w:drawing>
          <wp:inline distT="0" distB="0" distL="0" distR="0" wp14:anchorId="2EC2EDD4" wp14:editId="072AAC18">
            <wp:extent cx="175260" cy="175260"/>
            <wp:effectExtent l="0" t="0" r="0" b="0"/>
            <wp:docPr id="11" name="Picture 1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DF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8947FB">
        <w:rPr>
          <w:rFonts w:asciiTheme="minorHAnsi" w:hAnsiTheme="minorHAnsi" w:cs="Arial"/>
          <w:color w:val="333333"/>
        </w:rPr>
        <w:t>.</w:t>
      </w:r>
      <w:r w:rsidR="00AC7428">
        <w:rPr>
          <w:rFonts w:asciiTheme="minorHAnsi" w:hAnsiTheme="minorHAnsi" w:cs="Arial"/>
          <w:color w:val="333333"/>
        </w:rPr>
        <w:t xml:space="preserve"> </w:t>
      </w:r>
      <w:r w:rsidR="00AC7428">
        <w:rPr>
          <w:rFonts w:asciiTheme="minorHAnsi" w:hAnsiTheme="minorHAnsi" w:cs="Arial"/>
          <w:b/>
          <w:color w:val="333333"/>
        </w:rPr>
        <w:t>Note: the 5A</w:t>
      </w:r>
      <w:r w:rsidR="00AC7428" w:rsidRPr="00074E4C">
        <w:rPr>
          <w:rFonts w:asciiTheme="minorHAnsi" w:hAnsiTheme="minorHAnsi" w:cs="Arial"/>
          <w:b/>
          <w:color w:val="333333"/>
        </w:rPr>
        <w:t xml:space="preserve"> </w:t>
      </w:r>
      <w:r w:rsidR="00AC7428">
        <w:rPr>
          <w:rFonts w:asciiTheme="minorHAnsi" w:hAnsiTheme="minorHAnsi" w:cs="Arial"/>
          <w:b/>
          <w:color w:val="333333"/>
        </w:rPr>
        <w:t xml:space="preserve">bus </w:t>
      </w:r>
      <w:r w:rsidR="00AC7428" w:rsidRPr="00074E4C">
        <w:rPr>
          <w:rFonts w:asciiTheme="minorHAnsi" w:hAnsiTheme="minorHAnsi" w:cs="Arial"/>
          <w:b/>
          <w:color w:val="333333"/>
        </w:rPr>
        <w:t>does not run on weekends.</w:t>
      </w:r>
    </w:p>
    <w:p w14:paraId="2DE3F112" w14:textId="77777777" w:rsidR="008947FB" w:rsidRPr="008947FB" w:rsidRDefault="008947FB" w:rsidP="008947FB">
      <w:pPr>
        <w:pStyle w:val="NormalWeb"/>
        <w:shd w:val="clear" w:color="auto" w:fill="FFFFFF"/>
        <w:spacing w:before="0" w:beforeAutospacing="0" w:after="300" w:afterAutospacing="0"/>
        <w:rPr>
          <w:rFonts w:asciiTheme="minorHAnsi" w:hAnsiTheme="minorHAnsi" w:cs="Arial"/>
          <w:color w:val="333333"/>
        </w:rPr>
      </w:pPr>
      <w:r w:rsidRPr="008947FB">
        <w:rPr>
          <w:rFonts w:asciiTheme="minorHAnsi" w:hAnsiTheme="minorHAnsi" w:cs="Arial"/>
          <w:color w:val="333333"/>
        </w:rPr>
        <w:t xml:space="preserve">You can also take the </w:t>
      </w:r>
      <w:r w:rsidRPr="007F050A">
        <w:rPr>
          <w:rFonts w:asciiTheme="minorHAnsi" w:hAnsiTheme="minorHAnsi" w:cs="Arial"/>
          <w:b/>
          <w:color w:val="333333"/>
        </w:rPr>
        <w:t>Silver Line Express bus</w:t>
      </w:r>
      <w:r w:rsidRPr="008947FB">
        <w:rPr>
          <w:rFonts w:asciiTheme="minorHAnsi" w:hAnsiTheme="minorHAnsi" w:cs="Arial"/>
          <w:color w:val="333333"/>
        </w:rPr>
        <w:t xml:space="preserve"> to the </w:t>
      </w:r>
      <w:proofErr w:type="spellStart"/>
      <w:r w:rsidRPr="008947FB">
        <w:rPr>
          <w:rFonts w:asciiTheme="minorHAnsi" w:hAnsiTheme="minorHAnsi" w:cs="Arial"/>
          <w:color w:val="333333"/>
        </w:rPr>
        <w:t>Wiehle</w:t>
      </w:r>
      <w:proofErr w:type="spellEnd"/>
      <w:r w:rsidRPr="008947FB">
        <w:rPr>
          <w:rFonts w:asciiTheme="minorHAnsi" w:hAnsiTheme="minorHAnsi" w:cs="Arial"/>
          <w:color w:val="333333"/>
        </w:rPr>
        <w:t>-Reston East Metrorail station on the Silver Line. To find out when the Silver Line Express bus operates and its cost, go to the </w:t>
      </w:r>
      <w:hyperlink r:id="rId14" w:history="1">
        <w:r w:rsidRPr="008947FB">
          <w:rPr>
            <w:rStyle w:val="Hyperlink"/>
            <w:rFonts w:asciiTheme="minorHAnsi" w:hAnsiTheme="minorHAnsi" w:cs="Arial"/>
            <w:color w:val="333333"/>
          </w:rPr>
          <w:t>Silver Line Express</w:t>
        </w:r>
      </w:hyperlink>
      <w:r w:rsidRPr="008947FB">
        <w:rPr>
          <w:rFonts w:asciiTheme="minorHAnsi" w:hAnsiTheme="minorHAnsi" w:cs="Arial"/>
          <w:color w:val="333333"/>
        </w:rPr>
        <w:t> site. </w:t>
      </w:r>
    </w:p>
    <w:p w14:paraId="1CA3FDE2" w14:textId="77777777" w:rsidR="008947FB" w:rsidRPr="008947FB" w:rsidRDefault="008947FB" w:rsidP="008947FB">
      <w:pPr>
        <w:pStyle w:val="Heading4"/>
        <w:shd w:val="clear" w:color="auto" w:fill="FFFFFF"/>
        <w:spacing w:before="150" w:beforeAutospacing="0" w:after="150" w:afterAutospacing="0"/>
        <w:rPr>
          <w:rFonts w:asciiTheme="minorHAnsi" w:hAnsiTheme="minorHAnsi" w:cs="Arial"/>
          <w:color w:val="333333"/>
        </w:rPr>
      </w:pPr>
      <w:r w:rsidRPr="008947FB">
        <w:rPr>
          <w:rFonts w:asciiTheme="minorHAnsi" w:hAnsiTheme="minorHAnsi" w:cs="Arial"/>
          <w:color w:val="333333"/>
        </w:rPr>
        <w:t>To Dulles International Airport</w:t>
      </w:r>
    </w:p>
    <w:p w14:paraId="5A4F7F5F" w14:textId="77777777" w:rsidR="008947FB" w:rsidRPr="008947FB" w:rsidRDefault="008947FB" w:rsidP="008947FB">
      <w:pPr>
        <w:pStyle w:val="NormalWeb"/>
        <w:shd w:val="clear" w:color="auto" w:fill="FFFFFF"/>
        <w:spacing w:before="0" w:beforeAutospacing="0" w:after="300" w:afterAutospacing="0"/>
        <w:rPr>
          <w:rFonts w:asciiTheme="minorHAnsi" w:hAnsiTheme="minorHAnsi" w:cs="Arial"/>
          <w:color w:val="333333"/>
        </w:rPr>
      </w:pPr>
      <w:r w:rsidRPr="008947FB">
        <w:rPr>
          <w:rFonts w:asciiTheme="minorHAnsi" w:hAnsiTheme="minorHAnsi" w:cs="Arial"/>
          <w:color w:val="333333"/>
        </w:rPr>
        <w:lastRenderedPageBreak/>
        <w:t xml:space="preserve">Take Metrobus route </w:t>
      </w:r>
      <w:r w:rsidRPr="007F050A">
        <w:rPr>
          <w:rFonts w:asciiTheme="minorHAnsi" w:hAnsiTheme="minorHAnsi" w:cs="Arial"/>
          <w:b/>
          <w:color w:val="333333"/>
        </w:rPr>
        <w:t>5A</w:t>
      </w:r>
      <w:r w:rsidRPr="008947FB">
        <w:rPr>
          <w:rFonts w:asciiTheme="minorHAnsi" w:hAnsiTheme="minorHAnsi" w:cs="Arial"/>
          <w:color w:val="333333"/>
        </w:rPr>
        <w:t xml:space="preserve"> from L'Enfant Plaza Metrorail station (Orange, Silver, Blue, Yellow, and Green Lines) or the Rosslyn Metrorail station (Orange, Silver, and Blue Lines). This Metrobus takes you to the airport for just $7.50 per person ($3.75 for seniors and people with disabilities). To find out when the bus leaves each of these stations for the airport, </w:t>
      </w:r>
      <w:hyperlink r:id="rId15" w:tgtFrame="_blank" w:history="1">
        <w:r w:rsidRPr="008947FB">
          <w:rPr>
            <w:rStyle w:val="Hyperlink"/>
            <w:rFonts w:asciiTheme="minorHAnsi" w:hAnsiTheme="minorHAnsi" w:cs="Arial"/>
            <w:color w:val="333333"/>
          </w:rPr>
          <w:t xml:space="preserve">see the </w:t>
        </w:r>
        <w:r w:rsidRPr="007F050A">
          <w:rPr>
            <w:rStyle w:val="Hyperlink"/>
            <w:rFonts w:asciiTheme="minorHAnsi" w:hAnsiTheme="minorHAnsi" w:cs="Arial"/>
            <w:b/>
            <w:color w:val="333333"/>
          </w:rPr>
          <w:t>5A</w:t>
        </w:r>
        <w:r w:rsidRPr="008947FB">
          <w:rPr>
            <w:rStyle w:val="Hyperlink"/>
            <w:rFonts w:asciiTheme="minorHAnsi" w:hAnsiTheme="minorHAnsi" w:cs="Arial"/>
            <w:color w:val="333333"/>
          </w:rPr>
          <w:t xml:space="preserve"> schedule</w:t>
        </w:r>
      </w:hyperlink>
      <w:r w:rsidRPr="008947FB">
        <w:rPr>
          <w:rFonts w:asciiTheme="minorHAnsi" w:hAnsiTheme="minorHAnsi" w:cs="Arial"/>
          <w:color w:val="333333"/>
        </w:rPr>
        <w:t> </w:t>
      </w:r>
      <w:r w:rsidRPr="008947FB">
        <w:rPr>
          <w:rFonts w:asciiTheme="minorHAnsi" w:hAnsiTheme="minorHAnsi" w:cs="Arial"/>
          <w:noProof/>
          <w:color w:val="333333"/>
        </w:rPr>
        <w:drawing>
          <wp:inline distT="0" distB="0" distL="0" distR="0" wp14:anchorId="0B18D28A" wp14:editId="5251A5FD">
            <wp:extent cx="175260" cy="175260"/>
            <wp:effectExtent l="0" t="0" r="0" b="0"/>
            <wp:docPr id="10" name="Picture 10"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DF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8947FB">
        <w:rPr>
          <w:rFonts w:asciiTheme="minorHAnsi" w:hAnsiTheme="minorHAnsi" w:cs="Arial"/>
          <w:color w:val="333333"/>
        </w:rPr>
        <w:t>.</w:t>
      </w:r>
      <w:r w:rsidR="00AC7428">
        <w:rPr>
          <w:rFonts w:asciiTheme="minorHAnsi" w:hAnsiTheme="minorHAnsi" w:cs="Arial"/>
          <w:color w:val="333333"/>
        </w:rPr>
        <w:t xml:space="preserve"> </w:t>
      </w:r>
      <w:r w:rsidR="00AC7428">
        <w:rPr>
          <w:rFonts w:asciiTheme="minorHAnsi" w:hAnsiTheme="minorHAnsi" w:cs="Arial"/>
          <w:b/>
          <w:color w:val="333333"/>
        </w:rPr>
        <w:t>Note: the 5A</w:t>
      </w:r>
      <w:r w:rsidR="00AC7428" w:rsidRPr="00074E4C">
        <w:rPr>
          <w:rFonts w:asciiTheme="minorHAnsi" w:hAnsiTheme="minorHAnsi" w:cs="Arial"/>
          <w:b/>
          <w:color w:val="333333"/>
        </w:rPr>
        <w:t xml:space="preserve"> </w:t>
      </w:r>
      <w:r w:rsidR="00AC7428">
        <w:rPr>
          <w:rFonts w:asciiTheme="minorHAnsi" w:hAnsiTheme="minorHAnsi" w:cs="Arial"/>
          <w:b/>
          <w:color w:val="333333"/>
        </w:rPr>
        <w:t xml:space="preserve">bus </w:t>
      </w:r>
      <w:r w:rsidR="00AC7428" w:rsidRPr="00074E4C">
        <w:rPr>
          <w:rFonts w:asciiTheme="minorHAnsi" w:hAnsiTheme="minorHAnsi" w:cs="Arial"/>
          <w:b/>
          <w:color w:val="333333"/>
        </w:rPr>
        <w:t>does not run on weekends.</w:t>
      </w:r>
    </w:p>
    <w:p w14:paraId="36D64929" w14:textId="77777777" w:rsidR="008947FB" w:rsidRPr="008947FB" w:rsidRDefault="008947FB" w:rsidP="008947FB">
      <w:pPr>
        <w:pStyle w:val="NormalWeb"/>
        <w:shd w:val="clear" w:color="auto" w:fill="FFFFFF"/>
        <w:spacing w:before="0" w:beforeAutospacing="0" w:after="300" w:afterAutospacing="0"/>
        <w:rPr>
          <w:rFonts w:asciiTheme="minorHAnsi" w:hAnsiTheme="minorHAnsi" w:cs="Arial"/>
          <w:color w:val="333333"/>
        </w:rPr>
      </w:pPr>
      <w:r w:rsidRPr="008947FB">
        <w:rPr>
          <w:rFonts w:asciiTheme="minorHAnsi" w:hAnsiTheme="minorHAnsi" w:cs="Arial"/>
          <w:color w:val="333333"/>
        </w:rPr>
        <w:t xml:space="preserve">You can also take the </w:t>
      </w:r>
      <w:r w:rsidRPr="007F050A">
        <w:rPr>
          <w:rFonts w:asciiTheme="minorHAnsi" w:hAnsiTheme="minorHAnsi" w:cs="Arial"/>
          <w:b/>
          <w:color w:val="333333"/>
        </w:rPr>
        <w:t>Silver Line Express bus</w:t>
      </w:r>
      <w:r w:rsidRPr="008947FB">
        <w:rPr>
          <w:rFonts w:asciiTheme="minorHAnsi" w:hAnsiTheme="minorHAnsi" w:cs="Arial"/>
          <w:color w:val="333333"/>
        </w:rPr>
        <w:t xml:space="preserve"> from the </w:t>
      </w:r>
      <w:proofErr w:type="spellStart"/>
      <w:r w:rsidRPr="008947FB">
        <w:rPr>
          <w:rFonts w:asciiTheme="minorHAnsi" w:hAnsiTheme="minorHAnsi" w:cs="Arial"/>
          <w:color w:val="333333"/>
        </w:rPr>
        <w:t>Wiehle</w:t>
      </w:r>
      <w:proofErr w:type="spellEnd"/>
      <w:r w:rsidRPr="008947FB">
        <w:rPr>
          <w:rFonts w:asciiTheme="minorHAnsi" w:hAnsiTheme="minorHAnsi" w:cs="Arial"/>
          <w:color w:val="333333"/>
        </w:rPr>
        <w:t>-Reston East Metrorail station on the Silver Line. To find out when the Silver Line Express bus operates and its cost, go to the </w:t>
      </w:r>
      <w:hyperlink r:id="rId16" w:history="1">
        <w:r w:rsidRPr="008947FB">
          <w:rPr>
            <w:rStyle w:val="Hyperlink"/>
            <w:rFonts w:asciiTheme="minorHAnsi" w:hAnsiTheme="minorHAnsi" w:cs="Arial"/>
            <w:color w:val="333333"/>
          </w:rPr>
          <w:t>Silver Line Express</w:t>
        </w:r>
      </w:hyperlink>
      <w:r w:rsidRPr="008947FB">
        <w:rPr>
          <w:rFonts w:asciiTheme="minorHAnsi" w:hAnsiTheme="minorHAnsi" w:cs="Arial"/>
          <w:color w:val="333333"/>
        </w:rPr>
        <w:t> site. </w:t>
      </w:r>
    </w:p>
    <w:p w14:paraId="55C18814" w14:textId="77777777" w:rsidR="008947FB" w:rsidRPr="00C11AC1" w:rsidRDefault="008947FB" w:rsidP="008947FB">
      <w:pPr>
        <w:pStyle w:val="Heading3"/>
        <w:shd w:val="clear" w:color="auto" w:fill="FFFFFF"/>
        <w:spacing w:before="300" w:after="150"/>
        <w:rPr>
          <w:rFonts w:asciiTheme="minorHAnsi" w:hAnsiTheme="minorHAnsi" w:cs="Arial"/>
          <w:color w:val="333333"/>
          <w:sz w:val="36"/>
          <w:szCs w:val="36"/>
        </w:rPr>
      </w:pPr>
      <w:r w:rsidRPr="00C11AC1">
        <w:rPr>
          <w:rFonts w:asciiTheme="minorHAnsi" w:hAnsiTheme="minorHAnsi" w:cs="Arial"/>
          <w:b/>
          <w:bCs/>
          <w:color w:val="333333"/>
          <w:sz w:val="36"/>
          <w:szCs w:val="36"/>
        </w:rPr>
        <w:t>Baltimore/Washington International Thurgood Marshall Airport (BWI)</w:t>
      </w:r>
    </w:p>
    <w:p w14:paraId="7C8E4D77" w14:textId="77777777" w:rsidR="008947FB" w:rsidRPr="008947FB" w:rsidRDefault="008947FB" w:rsidP="008947FB">
      <w:pPr>
        <w:pStyle w:val="Heading4"/>
        <w:shd w:val="clear" w:color="auto" w:fill="FFFFFF"/>
        <w:spacing w:before="150" w:beforeAutospacing="0" w:after="150" w:afterAutospacing="0"/>
        <w:rPr>
          <w:rFonts w:asciiTheme="minorHAnsi" w:hAnsiTheme="minorHAnsi" w:cs="Arial"/>
          <w:color w:val="333333"/>
        </w:rPr>
      </w:pPr>
      <w:r w:rsidRPr="008947FB">
        <w:rPr>
          <w:rFonts w:asciiTheme="minorHAnsi" w:hAnsiTheme="minorHAnsi" w:cs="Arial"/>
          <w:b w:val="0"/>
          <w:bCs w:val="0"/>
          <w:noProof/>
          <w:color w:val="333333"/>
          <w:sz w:val="42"/>
          <w:szCs w:val="42"/>
        </w:rPr>
        <w:drawing>
          <wp:anchor distT="0" distB="0" distL="0" distR="0" simplePos="0" relativeHeight="251661312" behindDoc="0" locked="0" layoutInCell="1" allowOverlap="0" wp14:anchorId="2159BB0C" wp14:editId="0A697090">
            <wp:simplePos x="0" y="0"/>
            <wp:positionH relativeFrom="column">
              <wp:align>right</wp:align>
            </wp:positionH>
            <wp:positionV relativeFrom="line">
              <wp:posOffset>0</wp:posOffset>
            </wp:positionV>
            <wp:extent cx="1085850" cy="733425"/>
            <wp:effectExtent l="0" t="0" r="0" b="9525"/>
            <wp:wrapSquare wrapText="bothSides"/>
            <wp:docPr id="12" name="Picture 12" descr="Baltimore/Washington International Thurgood Marshall Air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ltimore/Washington International Thurgood Marshall Airpo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58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7FB">
        <w:rPr>
          <w:rFonts w:asciiTheme="minorHAnsi" w:hAnsiTheme="minorHAnsi" w:cs="Arial"/>
          <w:color w:val="333333"/>
        </w:rPr>
        <w:t>From Baltimore/Washington International Thurgood Marshall Airport</w:t>
      </w:r>
    </w:p>
    <w:p w14:paraId="7A3EC523" w14:textId="77777777" w:rsidR="008947FB" w:rsidRPr="008947FB" w:rsidRDefault="008947FB" w:rsidP="008947FB">
      <w:pPr>
        <w:pStyle w:val="NormalWeb"/>
        <w:shd w:val="clear" w:color="auto" w:fill="FFFFFF"/>
        <w:spacing w:before="0" w:beforeAutospacing="0" w:after="300" w:afterAutospacing="0"/>
        <w:rPr>
          <w:rFonts w:asciiTheme="minorHAnsi" w:hAnsiTheme="minorHAnsi" w:cs="Arial"/>
          <w:color w:val="333333"/>
        </w:rPr>
      </w:pPr>
      <w:r w:rsidRPr="008947FB">
        <w:rPr>
          <w:rFonts w:asciiTheme="minorHAnsi" w:hAnsiTheme="minorHAnsi" w:cs="Arial"/>
          <w:color w:val="333333"/>
        </w:rPr>
        <w:t>From </w:t>
      </w:r>
      <w:hyperlink r:id="rId18" w:tgtFrame="_blank" w:history="1">
        <w:r w:rsidRPr="008947FB">
          <w:rPr>
            <w:rStyle w:val="Hyperlink"/>
            <w:rFonts w:asciiTheme="minorHAnsi" w:hAnsiTheme="minorHAnsi" w:cs="Arial"/>
            <w:color w:val="333333"/>
          </w:rPr>
          <w:t>Baltimore/Washington International Thurgood Marshall Airport</w:t>
        </w:r>
      </w:hyperlink>
      <w:r w:rsidRPr="008947FB">
        <w:rPr>
          <w:rFonts w:asciiTheme="minorHAnsi" w:hAnsiTheme="minorHAnsi" w:cs="Arial"/>
          <w:color w:val="333333"/>
        </w:rPr>
        <w:t>, connect to Metrorail using Metrobus. For just $7.50 per person (exact change required), the B30 takes you to Greenbelt Metrorail station on the Green Line. To find out when the bus leaves the airport, see the </w:t>
      </w:r>
      <w:hyperlink r:id="rId19" w:history="1">
        <w:r w:rsidRPr="008947FB">
          <w:rPr>
            <w:rStyle w:val="Hyperlink"/>
            <w:rFonts w:asciiTheme="minorHAnsi" w:hAnsiTheme="minorHAnsi" w:cs="Arial"/>
            <w:color w:val="333333"/>
          </w:rPr>
          <w:t>B30 schedule</w:t>
        </w:r>
      </w:hyperlink>
      <w:r w:rsidRPr="008947FB">
        <w:rPr>
          <w:rFonts w:asciiTheme="minorHAnsi" w:hAnsiTheme="minorHAnsi" w:cs="Arial"/>
          <w:color w:val="333333"/>
        </w:rPr>
        <w:t> </w:t>
      </w:r>
      <w:r w:rsidRPr="008947FB">
        <w:rPr>
          <w:rFonts w:asciiTheme="minorHAnsi" w:hAnsiTheme="minorHAnsi" w:cs="Arial"/>
          <w:noProof/>
          <w:color w:val="333333"/>
        </w:rPr>
        <w:drawing>
          <wp:inline distT="0" distB="0" distL="0" distR="0" wp14:anchorId="0A0FF671" wp14:editId="216E1462">
            <wp:extent cx="175260" cy="175260"/>
            <wp:effectExtent l="0" t="0" r="0" b="0"/>
            <wp:docPr id="9" name="Picture 9"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DF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8947FB">
        <w:rPr>
          <w:rFonts w:asciiTheme="minorHAnsi" w:hAnsiTheme="minorHAnsi" w:cs="Arial"/>
          <w:color w:val="333333"/>
        </w:rPr>
        <w:t>.</w:t>
      </w:r>
      <w:r w:rsidR="00074E4C">
        <w:rPr>
          <w:rFonts w:asciiTheme="minorHAnsi" w:hAnsiTheme="minorHAnsi" w:cs="Arial"/>
          <w:color w:val="333333"/>
        </w:rPr>
        <w:t xml:space="preserve"> </w:t>
      </w:r>
      <w:r w:rsidR="00074E4C">
        <w:rPr>
          <w:rFonts w:asciiTheme="minorHAnsi" w:hAnsiTheme="minorHAnsi" w:cs="Arial"/>
          <w:b/>
          <w:color w:val="333333"/>
        </w:rPr>
        <w:t>Note:</w:t>
      </w:r>
      <w:r w:rsidR="00074E4C" w:rsidRPr="00074E4C">
        <w:rPr>
          <w:rFonts w:asciiTheme="minorHAnsi" w:hAnsiTheme="minorHAnsi" w:cs="Arial"/>
          <w:b/>
          <w:color w:val="333333"/>
        </w:rPr>
        <w:t xml:space="preserve"> the B30 </w:t>
      </w:r>
      <w:r w:rsidR="00074E4C">
        <w:rPr>
          <w:rFonts w:asciiTheme="minorHAnsi" w:hAnsiTheme="minorHAnsi" w:cs="Arial"/>
          <w:b/>
          <w:color w:val="333333"/>
        </w:rPr>
        <w:t xml:space="preserve">bus </w:t>
      </w:r>
      <w:r w:rsidR="00074E4C" w:rsidRPr="00074E4C">
        <w:rPr>
          <w:rFonts w:asciiTheme="minorHAnsi" w:hAnsiTheme="minorHAnsi" w:cs="Arial"/>
          <w:b/>
          <w:color w:val="333333"/>
        </w:rPr>
        <w:t>does not run on weekends.</w:t>
      </w:r>
    </w:p>
    <w:p w14:paraId="551DDA1B" w14:textId="77777777" w:rsidR="008947FB" w:rsidRPr="008947FB" w:rsidRDefault="008947FB" w:rsidP="008947FB">
      <w:pPr>
        <w:pStyle w:val="NormalWeb"/>
        <w:shd w:val="clear" w:color="auto" w:fill="FFFFFF"/>
        <w:spacing w:before="0" w:beforeAutospacing="0" w:after="300" w:afterAutospacing="0"/>
        <w:rPr>
          <w:rFonts w:asciiTheme="minorHAnsi" w:hAnsiTheme="minorHAnsi" w:cs="Arial"/>
          <w:color w:val="333333"/>
        </w:rPr>
      </w:pPr>
      <w:r w:rsidRPr="008947FB">
        <w:rPr>
          <w:rFonts w:asciiTheme="minorHAnsi" w:hAnsiTheme="minorHAnsi" w:cs="Arial"/>
          <w:color w:val="333333"/>
        </w:rPr>
        <w:t>You can also take a shuttle from the airport to the MARC rail station and take the MARC train to Union Station. From there, you can transfer to Metro's Red Line.</w:t>
      </w:r>
    </w:p>
    <w:p w14:paraId="75452A87" w14:textId="77777777" w:rsidR="008947FB" w:rsidRPr="008947FB" w:rsidRDefault="008947FB" w:rsidP="008947FB">
      <w:pPr>
        <w:pStyle w:val="Heading4"/>
        <w:shd w:val="clear" w:color="auto" w:fill="FFFFFF"/>
        <w:spacing w:before="150" w:beforeAutospacing="0" w:after="150" w:afterAutospacing="0"/>
        <w:rPr>
          <w:rFonts w:asciiTheme="minorHAnsi" w:hAnsiTheme="minorHAnsi" w:cs="Arial"/>
          <w:color w:val="333333"/>
        </w:rPr>
      </w:pPr>
      <w:r w:rsidRPr="008947FB">
        <w:rPr>
          <w:rStyle w:val="Strong"/>
          <w:rFonts w:asciiTheme="minorHAnsi" w:hAnsiTheme="minorHAnsi" w:cs="Arial"/>
          <w:b/>
          <w:bCs/>
          <w:color w:val="333333"/>
        </w:rPr>
        <w:t>To Baltimore/Washington International Thurgood Marshall Airport</w:t>
      </w:r>
    </w:p>
    <w:p w14:paraId="797D6C62" w14:textId="77777777" w:rsidR="008947FB" w:rsidRPr="008947FB" w:rsidRDefault="008947FB" w:rsidP="008947FB">
      <w:pPr>
        <w:pStyle w:val="NormalWeb"/>
        <w:shd w:val="clear" w:color="auto" w:fill="FFFFFF"/>
        <w:spacing w:before="0" w:beforeAutospacing="0" w:after="300" w:afterAutospacing="0"/>
        <w:rPr>
          <w:rFonts w:asciiTheme="minorHAnsi" w:hAnsiTheme="minorHAnsi" w:cs="Arial"/>
          <w:color w:val="333333"/>
        </w:rPr>
      </w:pPr>
      <w:r w:rsidRPr="008947FB">
        <w:rPr>
          <w:rFonts w:asciiTheme="minorHAnsi" w:hAnsiTheme="minorHAnsi" w:cs="Arial"/>
          <w:color w:val="333333"/>
        </w:rPr>
        <w:t>Take Metrorail to the Greenbelt Metrorail station on the Green Line. Then, for only $7.50 per person (exact change required), take the B30 Metrobus to the airport. To find out when the bus leaves the Greenbelt Metrorail station, see the </w:t>
      </w:r>
      <w:hyperlink r:id="rId20" w:history="1">
        <w:r w:rsidRPr="008947FB">
          <w:rPr>
            <w:rStyle w:val="Hyperlink"/>
            <w:rFonts w:asciiTheme="minorHAnsi" w:hAnsiTheme="minorHAnsi" w:cs="Arial"/>
            <w:color w:val="333333"/>
          </w:rPr>
          <w:t>B30 schedule</w:t>
        </w:r>
      </w:hyperlink>
      <w:r w:rsidRPr="008947FB">
        <w:rPr>
          <w:rFonts w:asciiTheme="minorHAnsi" w:hAnsiTheme="minorHAnsi" w:cs="Arial"/>
          <w:color w:val="333333"/>
        </w:rPr>
        <w:t> </w:t>
      </w:r>
      <w:r w:rsidRPr="008947FB">
        <w:rPr>
          <w:rFonts w:asciiTheme="minorHAnsi" w:hAnsiTheme="minorHAnsi" w:cs="Arial"/>
          <w:noProof/>
          <w:color w:val="333333"/>
        </w:rPr>
        <w:drawing>
          <wp:inline distT="0" distB="0" distL="0" distR="0" wp14:anchorId="1710CA72" wp14:editId="7A333EE4">
            <wp:extent cx="175260" cy="175260"/>
            <wp:effectExtent l="0" t="0" r="0" b="0"/>
            <wp:docPr id="8" name="Picture 8"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DF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8947FB">
        <w:rPr>
          <w:rFonts w:asciiTheme="minorHAnsi" w:hAnsiTheme="minorHAnsi" w:cs="Arial"/>
          <w:color w:val="333333"/>
        </w:rPr>
        <w:t>.</w:t>
      </w:r>
      <w:r w:rsidR="00074E4C">
        <w:rPr>
          <w:rFonts w:asciiTheme="minorHAnsi" w:hAnsiTheme="minorHAnsi" w:cs="Arial"/>
          <w:color w:val="333333"/>
        </w:rPr>
        <w:t xml:space="preserve"> </w:t>
      </w:r>
      <w:r w:rsidR="00074E4C">
        <w:rPr>
          <w:rFonts w:asciiTheme="minorHAnsi" w:hAnsiTheme="minorHAnsi" w:cs="Arial"/>
          <w:b/>
          <w:color w:val="333333"/>
        </w:rPr>
        <w:t>Note:</w:t>
      </w:r>
      <w:r w:rsidR="00074E4C" w:rsidRPr="00074E4C">
        <w:rPr>
          <w:rFonts w:asciiTheme="minorHAnsi" w:hAnsiTheme="minorHAnsi" w:cs="Arial"/>
          <w:b/>
          <w:color w:val="333333"/>
        </w:rPr>
        <w:t xml:space="preserve"> the B30 </w:t>
      </w:r>
      <w:r w:rsidR="00074E4C">
        <w:rPr>
          <w:rFonts w:asciiTheme="minorHAnsi" w:hAnsiTheme="minorHAnsi" w:cs="Arial"/>
          <w:b/>
          <w:color w:val="333333"/>
        </w:rPr>
        <w:t xml:space="preserve">bus </w:t>
      </w:r>
      <w:r w:rsidR="00074E4C" w:rsidRPr="00074E4C">
        <w:rPr>
          <w:rFonts w:asciiTheme="minorHAnsi" w:hAnsiTheme="minorHAnsi" w:cs="Arial"/>
          <w:b/>
          <w:color w:val="333333"/>
        </w:rPr>
        <w:t>does not run on weekends.</w:t>
      </w:r>
    </w:p>
    <w:p w14:paraId="5BB3E8CE" w14:textId="77777777" w:rsidR="0090563C" w:rsidRPr="00C11AC1" w:rsidRDefault="008947FB" w:rsidP="00C11AC1">
      <w:pPr>
        <w:pStyle w:val="NormalWeb"/>
        <w:shd w:val="clear" w:color="auto" w:fill="FFFFFF"/>
        <w:spacing w:before="0" w:beforeAutospacing="0" w:after="300" w:afterAutospacing="0"/>
        <w:rPr>
          <w:rFonts w:asciiTheme="minorHAnsi" w:hAnsiTheme="minorHAnsi" w:cs="Arial"/>
          <w:color w:val="333333"/>
        </w:rPr>
      </w:pPr>
      <w:r w:rsidRPr="008947FB">
        <w:rPr>
          <w:rFonts w:asciiTheme="minorHAnsi" w:hAnsiTheme="minorHAnsi" w:cs="Arial"/>
          <w:color w:val="333333"/>
        </w:rPr>
        <w:t>You can also take Metrorail from your nearest station to Union Station on the Red Line. From there, take the MARC train to the airport, where a shuttle takes you directly to the airport.</w:t>
      </w:r>
    </w:p>
    <w:sectPr w:rsidR="0090563C" w:rsidRPr="00C11AC1" w:rsidSect="00F362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23E8"/>
    <w:multiLevelType w:val="hybridMultilevel"/>
    <w:tmpl w:val="75C6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5473C"/>
    <w:multiLevelType w:val="hybridMultilevel"/>
    <w:tmpl w:val="14FA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E5783"/>
    <w:multiLevelType w:val="multilevel"/>
    <w:tmpl w:val="A0044D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43E36"/>
    <w:multiLevelType w:val="multilevel"/>
    <w:tmpl w:val="AC88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15453"/>
    <w:multiLevelType w:val="multilevel"/>
    <w:tmpl w:val="5D085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8E1A9C"/>
    <w:multiLevelType w:val="multilevel"/>
    <w:tmpl w:val="02AE2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865099"/>
    <w:multiLevelType w:val="hybridMultilevel"/>
    <w:tmpl w:val="749E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DF619A"/>
    <w:multiLevelType w:val="hybridMultilevel"/>
    <w:tmpl w:val="58820B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3"/>
  </w:num>
  <w:num w:numId="5">
    <w:abstractNumId w:val="5"/>
  </w:num>
  <w:num w:numId="6">
    <w:abstractNumId w:val="2"/>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C41"/>
    <w:rsid w:val="000554F6"/>
    <w:rsid w:val="00074E4C"/>
    <w:rsid w:val="002976A6"/>
    <w:rsid w:val="003D27EF"/>
    <w:rsid w:val="00454313"/>
    <w:rsid w:val="00652CE3"/>
    <w:rsid w:val="007F050A"/>
    <w:rsid w:val="007F1258"/>
    <w:rsid w:val="008947FB"/>
    <w:rsid w:val="0090563C"/>
    <w:rsid w:val="00930287"/>
    <w:rsid w:val="00937B09"/>
    <w:rsid w:val="00AC7428"/>
    <w:rsid w:val="00C11A5A"/>
    <w:rsid w:val="00C11AC1"/>
    <w:rsid w:val="00C75F6E"/>
    <w:rsid w:val="00E1313D"/>
    <w:rsid w:val="00E25C41"/>
    <w:rsid w:val="00F3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7FEC6"/>
  <w15:chartTrackingRefBased/>
  <w15:docId w15:val="{B26EF920-70AC-45B3-B21D-EDE94860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5C41"/>
    <w:pPr>
      <w:spacing w:after="0" w:line="240" w:lineRule="auto"/>
    </w:pPr>
    <w:rPr>
      <w:rFonts w:ascii="Calibri" w:hAnsi="Calibri" w:cs="Times New Roman"/>
    </w:rPr>
  </w:style>
  <w:style w:type="paragraph" w:styleId="Heading2">
    <w:name w:val="heading 2"/>
    <w:basedOn w:val="Normal"/>
    <w:next w:val="Normal"/>
    <w:link w:val="Heading2Char"/>
    <w:uiPriority w:val="9"/>
    <w:semiHidden/>
    <w:unhideWhenUsed/>
    <w:qFormat/>
    <w:rsid w:val="008947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947F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8947FB"/>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C41"/>
    <w:rPr>
      <w:color w:val="0000FF"/>
      <w:u w:val="single"/>
    </w:rPr>
  </w:style>
  <w:style w:type="paragraph" w:styleId="ListParagraph">
    <w:name w:val="List Paragraph"/>
    <w:basedOn w:val="Normal"/>
    <w:uiPriority w:val="34"/>
    <w:qFormat/>
    <w:rsid w:val="00E25C41"/>
    <w:pPr>
      <w:ind w:left="720"/>
      <w:contextualSpacing/>
    </w:pPr>
  </w:style>
  <w:style w:type="character" w:styleId="FollowedHyperlink">
    <w:name w:val="FollowedHyperlink"/>
    <w:basedOn w:val="DefaultParagraphFont"/>
    <w:uiPriority w:val="99"/>
    <w:semiHidden/>
    <w:unhideWhenUsed/>
    <w:rsid w:val="00937B09"/>
    <w:rPr>
      <w:color w:val="954F72" w:themeColor="followedHyperlink"/>
      <w:u w:val="single"/>
    </w:rPr>
  </w:style>
  <w:style w:type="character" w:customStyle="1" w:styleId="Heading4Char">
    <w:name w:val="Heading 4 Char"/>
    <w:basedOn w:val="DefaultParagraphFont"/>
    <w:link w:val="Heading4"/>
    <w:uiPriority w:val="9"/>
    <w:rsid w:val="008947FB"/>
    <w:rPr>
      <w:rFonts w:ascii="Times New Roman" w:eastAsia="Times New Roman" w:hAnsi="Times New Roman" w:cs="Times New Roman"/>
      <w:b/>
      <w:bCs/>
      <w:sz w:val="24"/>
      <w:szCs w:val="24"/>
    </w:rPr>
  </w:style>
  <w:style w:type="paragraph" w:styleId="NormalWeb">
    <w:name w:val="Normal (Web)"/>
    <w:basedOn w:val="Normal"/>
    <w:uiPriority w:val="99"/>
    <w:unhideWhenUsed/>
    <w:rsid w:val="008947FB"/>
    <w:pPr>
      <w:spacing w:before="100" w:beforeAutospacing="1" w:after="100" w:afterAutospacing="1"/>
    </w:pPr>
    <w:rPr>
      <w:rFonts w:ascii="Times New Roman" w:eastAsia="Times New Roman" w:hAnsi="Times New Roman"/>
      <w:sz w:val="24"/>
      <w:szCs w:val="24"/>
    </w:rPr>
  </w:style>
  <w:style w:type="paragraph" w:customStyle="1" w:styleId="airport-website-location">
    <w:name w:val="airport-website-location"/>
    <w:basedOn w:val="Normal"/>
    <w:rsid w:val="008947FB"/>
    <w:pPr>
      <w:spacing w:before="100" w:beforeAutospacing="1" w:after="100" w:afterAutospacing="1"/>
    </w:pPr>
    <w:rPr>
      <w:rFonts w:ascii="Times New Roman" w:eastAsia="Times New Roman" w:hAnsi="Times New Roman"/>
      <w:sz w:val="24"/>
      <w:szCs w:val="24"/>
    </w:rPr>
  </w:style>
  <w:style w:type="paragraph" w:customStyle="1" w:styleId="t-toggle-link">
    <w:name w:val="t-toggle-link"/>
    <w:basedOn w:val="Normal"/>
    <w:rsid w:val="008947FB"/>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8947F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947FB"/>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8947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495322">
      <w:bodyDiv w:val="1"/>
      <w:marLeft w:val="0"/>
      <w:marRight w:val="0"/>
      <w:marTop w:val="0"/>
      <w:marBottom w:val="0"/>
      <w:divBdr>
        <w:top w:val="none" w:sz="0" w:space="0" w:color="auto"/>
        <w:left w:val="none" w:sz="0" w:space="0" w:color="auto"/>
        <w:bottom w:val="none" w:sz="0" w:space="0" w:color="auto"/>
        <w:right w:val="none" w:sz="0" w:space="0" w:color="auto"/>
      </w:divBdr>
    </w:div>
    <w:div w:id="771165626">
      <w:bodyDiv w:val="1"/>
      <w:marLeft w:val="0"/>
      <w:marRight w:val="0"/>
      <w:marTop w:val="0"/>
      <w:marBottom w:val="0"/>
      <w:divBdr>
        <w:top w:val="none" w:sz="0" w:space="0" w:color="auto"/>
        <w:left w:val="none" w:sz="0" w:space="0" w:color="auto"/>
        <w:bottom w:val="none" w:sz="0" w:space="0" w:color="auto"/>
        <w:right w:val="none" w:sz="0" w:space="0" w:color="auto"/>
      </w:divBdr>
    </w:div>
    <w:div w:id="1050032064">
      <w:bodyDiv w:val="1"/>
      <w:marLeft w:val="0"/>
      <w:marRight w:val="0"/>
      <w:marTop w:val="0"/>
      <w:marBottom w:val="0"/>
      <w:divBdr>
        <w:top w:val="none" w:sz="0" w:space="0" w:color="auto"/>
        <w:left w:val="none" w:sz="0" w:space="0" w:color="auto"/>
        <w:bottom w:val="none" w:sz="0" w:space="0" w:color="auto"/>
        <w:right w:val="none" w:sz="0" w:space="0" w:color="auto"/>
      </w:divBdr>
    </w:div>
    <w:div w:id="1513103342">
      <w:bodyDiv w:val="1"/>
      <w:marLeft w:val="0"/>
      <w:marRight w:val="0"/>
      <w:marTop w:val="0"/>
      <w:marBottom w:val="0"/>
      <w:divBdr>
        <w:top w:val="none" w:sz="0" w:space="0" w:color="auto"/>
        <w:left w:val="none" w:sz="0" w:space="0" w:color="auto"/>
        <w:bottom w:val="none" w:sz="0" w:space="0" w:color="auto"/>
        <w:right w:val="none" w:sz="0" w:space="0" w:color="auto"/>
      </w:divBdr>
      <w:divsChild>
        <w:div w:id="1084037965">
          <w:marLeft w:val="0"/>
          <w:marRight w:val="0"/>
          <w:marTop w:val="0"/>
          <w:marBottom w:val="0"/>
          <w:divBdr>
            <w:top w:val="none" w:sz="0" w:space="0" w:color="auto"/>
            <w:left w:val="none" w:sz="0" w:space="0" w:color="auto"/>
            <w:bottom w:val="none" w:sz="0" w:space="0" w:color="auto"/>
            <w:right w:val="none" w:sz="0" w:space="0" w:color="auto"/>
          </w:divBdr>
          <w:divsChild>
            <w:div w:id="168755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9875">
      <w:bodyDiv w:val="1"/>
      <w:marLeft w:val="0"/>
      <w:marRight w:val="0"/>
      <w:marTop w:val="0"/>
      <w:marBottom w:val="0"/>
      <w:divBdr>
        <w:top w:val="none" w:sz="0" w:space="0" w:color="auto"/>
        <w:left w:val="none" w:sz="0" w:space="0" w:color="auto"/>
        <w:bottom w:val="none" w:sz="0" w:space="0" w:color="auto"/>
        <w:right w:val="none" w:sz="0" w:space="0" w:color="auto"/>
      </w:divBdr>
      <w:divsChild>
        <w:div w:id="1260989806">
          <w:marLeft w:val="0"/>
          <w:marRight w:val="0"/>
          <w:marTop w:val="0"/>
          <w:marBottom w:val="0"/>
          <w:divBdr>
            <w:top w:val="none" w:sz="0" w:space="0" w:color="auto"/>
            <w:left w:val="none" w:sz="0" w:space="0" w:color="auto"/>
            <w:bottom w:val="none" w:sz="0" w:space="0" w:color="auto"/>
            <w:right w:val="none" w:sz="0" w:space="0" w:color="auto"/>
          </w:divBdr>
          <w:divsChild>
            <w:div w:id="18817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bwiairport.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wmata.com/rider-guide/airport-and-rail" TargetMode="External"/><Relationship Id="rId12" Type="http://schemas.openxmlformats.org/officeDocument/2006/relationships/hyperlink" Target="https://www.wmata.com/schedules/timetables/upload/5a_170625.pdf" TargetMode="External"/><Relationship Id="rId17" Type="http://schemas.openxmlformats.org/officeDocument/2006/relationships/image" Target="media/image4.gif"/><Relationship Id="rId2" Type="http://schemas.openxmlformats.org/officeDocument/2006/relationships/styles" Target="styles.xml"/><Relationship Id="rId16" Type="http://schemas.openxmlformats.org/officeDocument/2006/relationships/hyperlink" Target="http://www.flydulles.com/iad/silver-line-express-bus-metrorail-station" TargetMode="External"/><Relationship Id="rId20" Type="http://schemas.openxmlformats.org/officeDocument/2006/relationships/hyperlink" Target="https://www.wmata.com/schedules/timetables/upload/B30_180624.pdf" TargetMode="External"/><Relationship Id="rId1" Type="http://schemas.openxmlformats.org/officeDocument/2006/relationships/numbering" Target="numbering.xml"/><Relationship Id="rId6" Type="http://schemas.openxmlformats.org/officeDocument/2006/relationships/hyperlink" Target="https://www.american.edu/finance/facilities/shuttle.cfm" TargetMode="External"/><Relationship Id="rId11" Type="http://schemas.openxmlformats.org/officeDocument/2006/relationships/hyperlink" Target="http://www.metwashairports.com/dulles" TargetMode="External"/><Relationship Id="rId5" Type="http://schemas.openxmlformats.org/officeDocument/2006/relationships/hyperlink" Target="http://www.marriott.com/wasvy" TargetMode="External"/><Relationship Id="rId15" Type="http://schemas.openxmlformats.org/officeDocument/2006/relationships/hyperlink" Target="https://www.wmata.com/schedules/timetables/upload/5a_170625.pdf" TargetMode="External"/><Relationship Id="rId10" Type="http://schemas.openxmlformats.org/officeDocument/2006/relationships/image" Target="media/image2.jpeg"/><Relationship Id="rId19" Type="http://schemas.openxmlformats.org/officeDocument/2006/relationships/hyperlink" Target="https://www.wmata.com/schedules/timetables/upload/B30_180624.pdf" TargetMode="External"/><Relationship Id="rId4" Type="http://schemas.openxmlformats.org/officeDocument/2006/relationships/webSettings" Target="webSettings.xml"/><Relationship Id="rId9" Type="http://schemas.openxmlformats.org/officeDocument/2006/relationships/hyperlink" Target="http://www.metwashairports.com/reagan/reagan.htm" TargetMode="External"/><Relationship Id="rId14" Type="http://schemas.openxmlformats.org/officeDocument/2006/relationships/hyperlink" Target="http://www.flydulles.com/iad/silver-line-express-bus-metrorail-st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5028E874</Template>
  <TotalTime>31</TotalTime>
  <Pages>3</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PRUSKI, THOMAS</dc:creator>
  <cp:keywords/>
  <dc:description/>
  <cp:lastModifiedBy>htsadmin</cp:lastModifiedBy>
  <cp:revision>8</cp:revision>
  <dcterms:created xsi:type="dcterms:W3CDTF">2020-01-14T18:21:00Z</dcterms:created>
  <dcterms:modified xsi:type="dcterms:W3CDTF">2020-02-11T14:36:00Z</dcterms:modified>
</cp:coreProperties>
</file>