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5" w:rsidRPr="00E50BB5" w:rsidRDefault="00E50BB5" w:rsidP="00E50BB5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with </w:t>
      </w:r>
      <w:r w:rsidR="00E225D6">
        <w:rPr>
          <w:sz w:val="30"/>
          <w:szCs w:val="30"/>
        </w:rPr>
        <w:t>Homiletics Coursework</w:t>
      </w:r>
      <w:r>
        <w:rPr>
          <w:sz w:val="30"/>
          <w:szCs w:val="30"/>
        </w:rPr>
        <w:t xml:space="preserve"> 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</w:t>
      </w:r>
      <w:r w:rsidR="00611B2A">
        <w:rPr>
          <w:rFonts w:ascii="Times New Roman" w:hAnsi="Times New Roman" w:cs="Times New Roman"/>
          <w:sz w:val="24"/>
          <w:szCs w:val="24"/>
        </w:rPr>
        <w:t>logical degree focusing on preaching, worship and homiletics.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hours, including the IS-100 MA Integrative Seminar. </w:t>
      </w:r>
    </w:p>
    <w:p w:rsidR="00E50BB5" w:rsidRPr="00F60D99" w:rsidRDefault="00E50BB5" w:rsidP="00E50BB5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101 - </w:t>
      </w:r>
      <w:r w:rsidR="00E50BB5">
        <w:rPr>
          <w:rFonts w:ascii="Times New Roman" w:hAnsi="Times New Roman" w:cs="Times New Roman"/>
          <w:sz w:val="24"/>
          <w:szCs w:val="24"/>
        </w:rPr>
        <w:t>Introduction to Hebrew Bible I (Fall, 2 credits)</w:t>
      </w:r>
    </w:p>
    <w:p w:rsidR="004C26E0" w:rsidRDefault="004C26E0" w:rsidP="004C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</w:t>
      </w:r>
      <w:r w:rsidR="00E50BB5">
        <w:rPr>
          <w:rFonts w:ascii="Times New Roman" w:hAnsi="Times New Roman" w:cs="Times New Roman"/>
          <w:sz w:val="24"/>
          <w:szCs w:val="24"/>
        </w:rPr>
        <w:t>Introduction to New Testament:  Gospels (Fall, 2 credits)</w:t>
      </w:r>
    </w:p>
    <w:p w:rsidR="004C26E0" w:rsidRDefault="004C26E0" w:rsidP="004C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101 - </w:t>
      </w:r>
      <w:r w:rsidR="00E50BB5">
        <w:rPr>
          <w:rFonts w:ascii="Times New Roman" w:hAnsi="Times New Roman" w:cs="Times New Roman"/>
          <w:sz w:val="24"/>
          <w:szCs w:val="24"/>
        </w:rPr>
        <w:t>The Church in History:  Early Church through Reformation (Fall, 2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</w:t>
      </w:r>
      <w:r w:rsidR="00E50BB5">
        <w:rPr>
          <w:rFonts w:ascii="Times New Roman" w:hAnsi="Times New Roman" w:cs="Times New Roman"/>
          <w:sz w:val="24"/>
          <w:szCs w:val="24"/>
        </w:rPr>
        <w:t>The Church in History:  Reformation to Present (Spring, 2 credits)</w:t>
      </w:r>
    </w:p>
    <w:p w:rsidR="00611B2A" w:rsidRDefault="00611B2A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101 - Foundations in Worship</w:t>
      </w:r>
    </w:p>
    <w:p w:rsidR="00611B2A" w:rsidRDefault="00611B2A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125 - Foundations of Preaching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4C26E0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305 - </w:t>
      </w:r>
      <w:r w:rsidR="00E50BB5">
        <w:rPr>
          <w:rFonts w:ascii="Times New Roman" w:hAnsi="Times New Roman" w:cs="Times New Roman"/>
          <w:sz w:val="24"/>
          <w:szCs w:val="24"/>
        </w:rPr>
        <w:t>Systematic Theology I (Fall, 2 credits)</w:t>
      </w:r>
    </w:p>
    <w:p w:rsidR="00E50BB5" w:rsidRDefault="004C26E0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306 - </w:t>
      </w:r>
      <w:r w:rsidR="00E50BB5">
        <w:rPr>
          <w:rFonts w:ascii="Times New Roman" w:hAnsi="Times New Roman" w:cs="Times New Roman"/>
          <w:sz w:val="24"/>
          <w:szCs w:val="24"/>
        </w:rPr>
        <w:t>Systematic Theology II (Spring, 2 credits)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611B2A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300-level or 400-level PW</w:t>
      </w:r>
      <w:r w:rsidR="00E50BB5">
        <w:rPr>
          <w:rFonts w:ascii="Times New Roman" w:hAnsi="Times New Roman" w:cs="Times New Roman"/>
          <w:sz w:val="24"/>
          <w:szCs w:val="24"/>
        </w:rPr>
        <w:t xml:space="preserve"> cou</w:t>
      </w:r>
      <w:r>
        <w:rPr>
          <w:rFonts w:ascii="Times New Roman" w:hAnsi="Times New Roman" w:cs="Times New Roman"/>
          <w:sz w:val="24"/>
          <w:szCs w:val="24"/>
        </w:rPr>
        <w:t xml:space="preserve">rses, which have PW 101 and PW 125 as pre-requisites. </w:t>
      </w:r>
    </w:p>
    <w:p w:rsidR="00E50BB5" w:rsidRPr="00E50BB5" w:rsidRDefault="00611B2A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and Worship courses are</w:t>
      </w:r>
      <w:r w:rsidR="00E50BB5">
        <w:rPr>
          <w:rFonts w:ascii="Times New Roman" w:hAnsi="Times New Roman" w:cs="Times New Roman"/>
          <w:sz w:val="24"/>
          <w:szCs w:val="24"/>
        </w:rPr>
        <w:t xml:space="preserve"> typically offered in the </w:t>
      </w:r>
      <w:proofErr w:type="gramStart"/>
      <w:r w:rsidR="00E50BB5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E50BB5">
        <w:rPr>
          <w:rFonts w:ascii="Times New Roman" w:hAnsi="Times New Roman" w:cs="Times New Roman"/>
          <w:sz w:val="24"/>
          <w:szCs w:val="24"/>
        </w:rPr>
        <w:t xml:space="preserve"> and Spring semesters as well as the Summer and J-Term intensives and through the Washington Theological Consortium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BB5" w:rsidRPr="00E50BB5" w:rsidRDefault="00E50BB5" w:rsidP="00E50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E50BB5" w:rsidP="00E50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p w:rsidR="00F83F70" w:rsidRPr="00E50BB5" w:rsidRDefault="00F83F70">
      <w:pPr>
        <w:rPr>
          <w:rFonts w:ascii="Times New Roman" w:hAnsi="Times New Roman" w:cs="Times New Roman"/>
          <w:i/>
          <w:sz w:val="24"/>
          <w:szCs w:val="24"/>
        </w:rPr>
      </w:pPr>
    </w:p>
    <w:sectPr w:rsidR="00F83F70" w:rsidRPr="00E50BB5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0BB5"/>
    <w:rsid w:val="00030410"/>
    <w:rsid w:val="000E37C3"/>
    <w:rsid w:val="000E6A8E"/>
    <w:rsid w:val="000F7DFE"/>
    <w:rsid w:val="001D683A"/>
    <w:rsid w:val="001F3534"/>
    <w:rsid w:val="001F5656"/>
    <w:rsid w:val="00222FC1"/>
    <w:rsid w:val="002801DC"/>
    <w:rsid w:val="002D7348"/>
    <w:rsid w:val="0032704B"/>
    <w:rsid w:val="003553DE"/>
    <w:rsid w:val="004B21A8"/>
    <w:rsid w:val="004C26E0"/>
    <w:rsid w:val="004D3646"/>
    <w:rsid w:val="00531C81"/>
    <w:rsid w:val="00544061"/>
    <w:rsid w:val="00611B2A"/>
    <w:rsid w:val="007E1632"/>
    <w:rsid w:val="008C1815"/>
    <w:rsid w:val="008C1B93"/>
    <w:rsid w:val="008D4A16"/>
    <w:rsid w:val="008E3864"/>
    <w:rsid w:val="00917C08"/>
    <w:rsid w:val="0099210B"/>
    <w:rsid w:val="00992A64"/>
    <w:rsid w:val="00A74BE9"/>
    <w:rsid w:val="00AA591A"/>
    <w:rsid w:val="00AB55E7"/>
    <w:rsid w:val="00B709FE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21617"/>
    <w:rsid w:val="00E225D6"/>
    <w:rsid w:val="00E50BB5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0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3</cp:revision>
  <cp:lastPrinted>2015-06-09T13:42:00Z</cp:lastPrinted>
  <dcterms:created xsi:type="dcterms:W3CDTF">2015-06-09T18:39:00Z</dcterms:created>
  <dcterms:modified xsi:type="dcterms:W3CDTF">2015-06-09T18:44:00Z</dcterms:modified>
</cp:coreProperties>
</file>