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5" w:rsidRPr="00E50BB5" w:rsidRDefault="00E50BB5" w:rsidP="00E50BB5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with </w:t>
      </w:r>
      <w:r>
        <w:rPr>
          <w:sz w:val="30"/>
          <w:szCs w:val="30"/>
        </w:rPr>
        <w:t xml:space="preserve">Bible </w:t>
      </w:r>
      <w:r w:rsidR="00674E3F">
        <w:rPr>
          <w:sz w:val="30"/>
          <w:szCs w:val="30"/>
        </w:rPr>
        <w:t>Coursework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 focusing on biblical studies.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hours, including the IS-100 MA Integrative Seminar. </w:t>
      </w:r>
    </w:p>
    <w:p w:rsidR="00E50BB5" w:rsidRPr="00F60D99" w:rsidRDefault="00E50BB5" w:rsidP="00E50BB5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101 - </w:t>
      </w:r>
      <w:r w:rsidR="00E50BB5">
        <w:rPr>
          <w:rFonts w:ascii="Times New Roman" w:hAnsi="Times New Roman" w:cs="Times New Roman"/>
          <w:sz w:val="24"/>
          <w:szCs w:val="24"/>
        </w:rPr>
        <w:t>Introduction to Hebrew Bible I (Fall, 2 credits)</w:t>
      </w:r>
    </w:p>
    <w:p w:rsidR="004C26E0" w:rsidRDefault="004C26E0" w:rsidP="004C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(Spring, 2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</w:t>
      </w:r>
      <w:r w:rsidR="00E50BB5">
        <w:rPr>
          <w:rFonts w:ascii="Times New Roman" w:hAnsi="Times New Roman" w:cs="Times New Roman"/>
          <w:sz w:val="24"/>
          <w:szCs w:val="24"/>
        </w:rPr>
        <w:t>Introduction to New Testament:  Gospels (Fall, 2 credits)</w:t>
      </w:r>
    </w:p>
    <w:p w:rsidR="004C26E0" w:rsidRDefault="004C26E0" w:rsidP="004C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(Spring, 2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101 - </w:t>
      </w:r>
      <w:r w:rsidR="00E50BB5">
        <w:rPr>
          <w:rFonts w:ascii="Times New Roman" w:hAnsi="Times New Roman" w:cs="Times New Roman"/>
          <w:sz w:val="24"/>
          <w:szCs w:val="24"/>
        </w:rPr>
        <w:t>The Church in History:  Early Church through Reformation (Fall, 2 credits)</w:t>
      </w:r>
    </w:p>
    <w:p w:rsidR="00E50BB5" w:rsidRDefault="004C26E0" w:rsidP="00E50B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</w:t>
      </w:r>
      <w:r w:rsidR="00E50BB5">
        <w:rPr>
          <w:rFonts w:ascii="Times New Roman" w:hAnsi="Times New Roman" w:cs="Times New Roman"/>
          <w:sz w:val="24"/>
          <w:szCs w:val="24"/>
        </w:rPr>
        <w:t>The Church in History:  Reformation to Present (Spring, 2 credits)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4C26E0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305 - </w:t>
      </w:r>
      <w:r w:rsidR="00E50BB5">
        <w:rPr>
          <w:rFonts w:ascii="Times New Roman" w:hAnsi="Times New Roman" w:cs="Times New Roman"/>
          <w:sz w:val="24"/>
          <w:szCs w:val="24"/>
        </w:rPr>
        <w:t>Systematic Theology I (Fall, 2 credits)</w:t>
      </w:r>
    </w:p>
    <w:p w:rsidR="00E50BB5" w:rsidRDefault="004C26E0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306 - </w:t>
      </w:r>
      <w:r w:rsidR="00E50BB5">
        <w:rPr>
          <w:rFonts w:ascii="Times New Roman" w:hAnsi="Times New Roman" w:cs="Times New Roman"/>
          <w:sz w:val="24"/>
          <w:szCs w:val="24"/>
        </w:rPr>
        <w:t>Systematic Theology II (Spring, 2 credits)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Suggested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E50BB5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300-level or 400-level BI courses, typically focused on a particular book of the Bible.  Typically bible electives require prior completion of the introductory bible coursework. </w:t>
      </w:r>
    </w:p>
    <w:p w:rsidR="00E50BB5" w:rsidRPr="00E50BB5" w:rsidRDefault="00E50BB5" w:rsidP="00E50BB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 electives typically offered in the Fall and Spring semesters as well as the Summer and J-Term intensives and through the Washington Theological Consortium</w:t>
      </w:r>
    </w:p>
    <w:p w:rsidR="00E50BB5" w:rsidRPr="00E50BB5" w:rsidRDefault="00E50BB5" w:rsidP="00E50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E50BB5" w:rsidRDefault="00E50BB5" w:rsidP="00E5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BB5" w:rsidRDefault="00E50BB5" w:rsidP="00E50B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p w:rsidR="00F83F70" w:rsidRPr="00E50BB5" w:rsidRDefault="00F83F70">
      <w:pPr>
        <w:rPr>
          <w:rFonts w:ascii="Times New Roman" w:hAnsi="Times New Roman" w:cs="Times New Roman"/>
          <w:i/>
          <w:sz w:val="24"/>
          <w:szCs w:val="24"/>
        </w:rPr>
      </w:pPr>
    </w:p>
    <w:sectPr w:rsidR="00F83F70" w:rsidRPr="00E50BB5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50BB5"/>
    <w:rsid w:val="00030410"/>
    <w:rsid w:val="000E37C3"/>
    <w:rsid w:val="000E6A8E"/>
    <w:rsid w:val="000F7DFE"/>
    <w:rsid w:val="001D683A"/>
    <w:rsid w:val="001F3534"/>
    <w:rsid w:val="001F5656"/>
    <w:rsid w:val="00222FC1"/>
    <w:rsid w:val="002801DC"/>
    <w:rsid w:val="002D7348"/>
    <w:rsid w:val="0032704B"/>
    <w:rsid w:val="003553DE"/>
    <w:rsid w:val="004B21A8"/>
    <w:rsid w:val="004C26E0"/>
    <w:rsid w:val="004D3646"/>
    <w:rsid w:val="00531C81"/>
    <w:rsid w:val="00544061"/>
    <w:rsid w:val="00611B2A"/>
    <w:rsid w:val="00674E3F"/>
    <w:rsid w:val="008C1815"/>
    <w:rsid w:val="008C1B93"/>
    <w:rsid w:val="008D4A16"/>
    <w:rsid w:val="008E3864"/>
    <w:rsid w:val="00917C08"/>
    <w:rsid w:val="0099210B"/>
    <w:rsid w:val="00992A64"/>
    <w:rsid w:val="00A74BE9"/>
    <w:rsid w:val="00AA591A"/>
    <w:rsid w:val="00AB55E7"/>
    <w:rsid w:val="00B709FE"/>
    <w:rsid w:val="00BD5CBB"/>
    <w:rsid w:val="00BE282D"/>
    <w:rsid w:val="00C80A06"/>
    <w:rsid w:val="00CD3FEE"/>
    <w:rsid w:val="00CD4299"/>
    <w:rsid w:val="00D0395D"/>
    <w:rsid w:val="00D470B5"/>
    <w:rsid w:val="00D712FA"/>
    <w:rsid w:val="00D83834"/>
    <w:rsid w:val="00D9530B"/>
    <w:rsid w:val="00DA2FCD"/>
    <w:rsid w:val="00DA385F"/>
    <w:rsid w:val="00DD40DC"/>
    <w:rsid w:val="00E21617"/>
    <w:rsid w:val="00E50BB5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0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3</cp:revision>
  <cp:lastPrinted>2015-06-09T13:42:00Z</cp:lastPrinted>
  <dcterms:created xsi:type="dcterms:W3CDTF">2015-06-09T18:40:00Z</dcterms:created>
  <dcterms:modified xsi:type="dcterms:W3CDTF">2015-06-09T18:40:00Z</dcterms:modified>
</cp:coreProperties>
</file>